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4322" w14:textId="77777777" w:rsidR="00A94BB1" w:rsidRDefault="007C3312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C4352" wp14:editId="5C2C4353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2031753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5C2C4323" w14:textId="77777777" w:rsidR="002B41AB" w:rsidRPr="007152B2" w:rsidRDefault="007C3312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5C2C4324" w14:textId="77777777" w:rsidR="00B136AC" w:rsidRDefault="007C3312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5C2C4325" w14:textId="77777777" w:rsidR="00455EF8" w:rsidRDefault="00E402FB">
      <w:pPr>
        <w:rPr>
          <w:color w:val="000000"/>
        </w:rPr>
      </w:pPr>
    </w:p>
    <w:p w14:paraId="5C2C4326" w14:textId="77777777" w:rsidR="00455EF8" w:rsidRDefault="00E402FB">
      <w:pPr>
        <w:rPr>
          <w:color w:val="000000"/>
        </w:rPr>
      </w:pPr>
    </w:p>
    <w:p w14:paraId="5C2C4329" w14:textId="77777777" w:rsidR="00455EF8" w:rsidRDefault="00E402FB">
      <w:pPr>
        <w:rPr>
          <w:color w:val="000000"/>
        </w:rPr>
      </w:pPr>
    </w:p>
    <w:p w14:paraId="5C2C432A" w14:textId="77777777" w:rsidR="002B41AB" w:rsidRPr="00A50C49" w:rsidRDefault="007C3312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406-01/21-01/10</w:t>
      </w:r>
      <w:r w:rsidRPr="00A50C49">
        <w:rPr>
          <w:color w:val="000000"/>
        </w:rPr>
        <w:fldChar w:fldCharType="end"/>
      </w:r>
      <w:bookmarkEnd w:id="1"/>
    </w:p>
    <w:p w14:paraId="5C2C432B" w14:textId="77777777" w:rsidR="002B41AB" w:rsidRPr="00A50C49" w:rsidRDefault="007C3312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538-02-3-3/38-21-3</w:t>
      </w:r>
      <w:r w:rsidRPr="00A50C49">
        <w:rPr>
          <w:color w:val="000000"/>
        </w:rPr>
        <w:fldChar w:fldCharType="end"/>
      </w:r>
      <w:bookmarkEnd w:id="2"/>
    </w:p>
    <w:p w14:paraId="5C2C432C" w14:textId="20B7A72B" w:rsidR="002B41AB" w:rsidRPr="00A50C49" w:rsidRDefault="007C3312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</w:t>
      </w:r>
      <w:r w:rsidR="00834500">
        <w:rPr>
          <w:color w:val="000000"/>
        </w:rPr>
        <w:t>7</w:t>
      </w:r>
      <w:r w:rsidRPr="00A50C49">
        <w:rPr>
          <w:color w:val="000000"/>
        </w:rPr>
        <w:t>. veljače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3E97C46A" w14:textId="1E2C4286" w:rsidR="00BB396F" w:rsidRDefault="00BB396F" w:rsidP="00BB396F">
      <w:pPr>
        <w:rPr>
          <w:color w:val="000000"/>
        </w:rPr>
      </w:pPr>
    </w:p>
    <w:p w14:paraId="2300C1EF" w14:textId="77777777" w:rsidR="007C3312" w:rsidRPr="00F86F4B" w:rsidRDefault="007C3312" w:rsidP="00BB396F">
      <w:pPr>
        <w:rPr>
          <w:color w:val="000000"/>
        </w:rPr>
      </w:pPr>
    </w:p>
    <w:p w14:paraId="44917621" w14:textId="77777777" w:rsidR="00BB396F" w:rsidRPr="00F86F4B" w:rsidRDefault="00BB396F" w:rsidP="00BB396F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1369"/>
        <w:gridCol w:w="4699"/>
      </w:tblGrid>
      <w:tr w:rsidR="00BB396F" w:rsidRPr="00F86F4B" w14:paraId="528550FA" w14:textId="77777777" w:rsidTr="00BB19CE">
        <w:trPr>
          <w:trHeight w:val="730"/>
        </w:trPr>
        <w:tc>
          <w:tcPr>
            <w:tcW w:w="3095" w:type="dxa"/>
          </w:tcPr>
          <w:p w14:paraId="1B6DA8DB" w14:textId="77777777" w:rsidR="00BB396F" w:rsidRPr="00F86F4B" w:rsidRDefault="00BB396F" w:rsidP="00BB19CE">
            <w:pPr>
              <w:rPr>
                <w:color w:val="000000"/>
                <w:highlight w:val="yellow"/>
              </w:rPr>
            </w:pPr>
          </w:p>
        </w:tc>
        <w:tc>
          <w:tcPr>
            <w:tcW w:w="1408" w:type="dxa"/>
          </w:tcPr>
          <w:p w14:paraId="58F39D5E" w14:textId="77777777" w:rsidR="00BB396F" w:rsidRPr="00F86F4B" w:rsidRDefault="00BB396F" w:rsidP="00BB19CE">
            <w:pPr>
              <w:rPr>
                <w:color w:val="000000"/>
                <w:highlight w:val="yellow"/>
              </w:rPr>
            </w:pPr>
          </w:p>
        </w:tc>
        <w:tc>
          <w:tcPr>
            <w:tcW w:w="4783" w:type="dxa"/>
            <w:hideMark/>
          </w:tcPr>
          <w:p w14:paraId="14E907C0" w14:textId="77777777" w:rsidR="00BB396F" w:rsidRPr="00F86F4B" w:rsidRDefault="00BB396F" w:rsidP="00BB19CE">
            <w:pPr>
              <w:jc w:val="center"/>
              <w:rPr>
                <w:b/>
                <w:color w:val="000000"/>
              </w:rPr>
            </w:pPr>
            <w:r w:rsidRPr="00F86F4B">
              <w:rPr>
                <w:b/>
                <w:color w:val="000000"/>
              </w:rPr>
              <w:t>GOSPODARSKIM SUBJEKTIMA</w:t>
            </w:r>
          </w:p>
          <w:p w14:paraId="4ADB1A1B" w14:textId="77777777" w:rsidR="00BB396F" w:rsidRPr="00F86F4B" w:rsidRDefault="00BB396F" w:rsidP="00BB19CE">
            <w:pPr>
              <w:jc w:val="center"/>
              <w:rPr>
                <w:color w:val="000000"/>
                <w:highlight w:val="yellow"/>
              </w:rPr>
            </w:pPr>
            <w:r w:rsidRPr="00F86F4B">
              <w:rPr>
                <w:b/>
              </w:rPr>
              <w:t>-  svima –</w:t>
            </w:r>
          </w:p>
        </w:tc>
      </w:tr>
    </w:tbl>
    <w:p w14:paraId="5F80787C" w14:textId="77777777" w:rsidR="00BB396F" w:rsidRPr="00F86F4B" w:rsidRDefault="00BB396F" w:rsidP="00BB396F"/>
    <w:p w14:paraId="5E9B1BF0" w14:textId="77777777" w:rsidR="00BB396F" w:rsidRPr="00F86F4B" w:rsidRDefault="00BB396F" w:rsidP="00BB396F"/>
    <w:p w14:paraId="7F8BBFCB" w14:textId="77777777" w:rsidR="00BB396F" w:rsidRPr="00F86F4B" w:rsidRDefault="00BB396F" w:rsidP="00BB396F">
      <w:pPr>
        <w:jc w:val="center"/>
        <w:rPr>
          <w:b/>
        </w:rPr>
      </w:pPr>
      <w:r w:rsidRPr="00F86F4B">
        <w:rPr>
          <w:b/>
        </w:rPr>
        <w:t>POZIV NA DOSTAVU PONUDE</w:t>
      </w:r>
    </w:p>
    <w:p w14:paraId="2F49C762" w14:textId="77777777" w:rsidR="00BB396F" w:rsidRPr="00F86F4B" w:rsidRDefault="00BB396F" w:rsidP="00BB396F">
      <w:pPr>
        <w:jc w:val="center"/>
        <w:rPr>
          <w:b/>
        </w:rPr>
      </w:pPr>
      <w:r w:rsidRPr="00F86F4B">
        <w:rPr>
          <w:b/>
        </w:rPr>
        <w:t>ZA USLUGE NAJMA</w:t>
      </w:r>
      <w:r w:rsidRPr="00F86F4B">
        <w:rPr>
          <w:rFonts w:eastAsia="Calibri"/>
          <w:b/>
          <w:bCs/>
          <w:lang w:eastAsia="en-US"/>
        </w:rPr>
        <w:t xml:space="preserve"> </w:t>
      </w:r>
      <w:r w:rsidRPr="00F86F4B">
        <w:rPr>
          <w:b/>
          <w:bCs/>
        </w:rPr>
        <w:t>SISTEMSKE INFRASTRUKTURE I SERVISA U OBLAKU</w:t>
      </w:r>
    </w:p>
    <w:p w14:paraId="3C72BF29" w14:textId="77777777" w:rsidR="00BB396F" w:rsidRPr="00F86F4B" w:rsidRDefault="00BB396F" w:rsidP="00BB396F">
      <w:pPr>
        <w:jc w:val="center"/>
        <w:rPr>
          <w:b/>
        </w:rPr>
      </w:pPr>
    </w:p>
    <w:p w14:paraId="191C6974" w14:textId="77777777" w:rsidR="00BB396F" w:rsidRPr="00F86F4B" w:rsidRDefault="00BB396F" w:rsidP="00BB396F">
      <w:pPr>
        <w:rPr>
          <w:b/>
        </w:rPr>
      </w:pPr>
    </w:p>
    <w:p w14:paraId="72064DA5" w14:textId="77777777" w:rsidR="00BB396F" w:rsidRPr="00F86F4B" w:rsidRDefault="00BB396F" w:rsidP="00BB396F">
      <w:r w:rsidRPr="00F86F4B">
        <w:rPr>
          <w:b/>
        </w:rPr>
        <w:t>Naručitelj:</w:t>
      </w:r>
      <w:r w:rsidRPr="00F86F4B">
        <w:t xml:space="preserve"> Ministarstvo regionalnoga razvoja i fondova Europske unije.</w:t>
      </w:r>
    </w:p>
    <w:p w14:paraId="76DDB038" w14:textId="77777777" w:rsidR="00BB396F" w:rsidRPr="00F86F4B" w:rsidRDefault="00BB396F" w:rsidP="00BB396F"/>
    <w:p w14:paraId="31BE4928" w14:textId="77777777" w:rsidR="00BB396F" w:rsidRPr="00F86F4B" w:rsidRDefault="00BB396F" w:rsidP="00BB396F">
      <w:pPr>
        <w:jc w:val="both"/>
      </w:pPr>
      <w:r w:rsidRPr="00F86F4B">
        <w:rPr>
          <w:b/>
        </w:rPr>
        <w:t xml:space="preserve">Vrsta postupka javne nabave: </w:t>
      </w:r>
      <w:r w:rsidRPr="00F86F4B">
        <w:t>Jednostavna nabava u skladu s člankom 15. Zakona o javnoj nabavi („Narodne novine“, broj 120/16).</w:t>
      </w:r>
    </w:p>
    <w:p w14:paraId="6C096443" w14:textId="77777777" w:rsidR="00BB396F" w:rsidRPr="00F86F4B" w:rsidRDefault="00BB396F" w:rsidP="00BB396F">
      <w:pPr>
        <w:rPr>
          <w:b/>
        </w:rPr>
      </w:pPr>
    </w:p>
    <w:p w14:paraId="3F584B49" w14:textId="77777777" w:rsidR="00BB396F" w:rsidRPr="00F86F4B" w:rsidRDefault="00BB396F" w:rsidP="00BB396F">
      <w:pPr>
        <w:jc w:val="both"/>
      </w:pPr>
      <w:r w:rsidRPr="00F86F4B">
        <w:rPr>
          <w:b/>
        </w:rPr>
        <w:t>Naziv predmeta nabave:</w:t>
      </w:r>
      <w:r w:rsidRPr="00F86F4B">
        <w:t xml:space="preserve"> Usluge </w:t>
      </w:r>
      <w:r w:rsidRPr="00F86F4B">
        <w:rPr>
          <w:rFonts w:eastAsia="Calibri"/>
          <w:lang w:eastAsia="en-US"/>
        </w:rPr>
        <w:t>najma sistemske infrastrukture i servisa u oblaku.</w:t>
      </w:r>
    </w:p>
    <w:p w14:paraId="394D0D8E" w14:textId="77777777" w:rsidR="00BB396F" w:rsidRPr="00F86F4B" w:rsidRDefault="00BB396F" w:rsidP="00BB396F">
      <w:pPr>
        <w:jc w:val="both"/>
        <w:rPr>
          <w:b/>
        </w:rPr>
      </w:pPr>
      <w:r w:rsidRPr="00F86F4B">
        <w:rPr>
          <w:b/>
        </w:rPr>
        <w:t xml:space="preserve"> </w:t>
      </w:r>
    </w:p>
    <w:p w14:paraId="5C0DD8DA" w14:textId="77777777" w:rsidR="00BB396F" w:rsidRPr="00F86F4B" w:rsidRDefault="00BB396F" w:rsidP="00BB396F">
      <w:pPr>
        <w:jc w:val="both"/>
        <w:rPr>
          <w:highlight w:val="yellow"/>
        </w:rPr>
      </w:pPr>
      <w:r w:rsidRPr="00F86F4B">
        <w:rPr>
          <w:b/>
        </w:rPr>
        <w:t xml:space="preserve">Opis predmeta nabave: </w:t>
      </w:r>
      <w:r w:rsidRPr="00F86F4B">
        <w:t>Detaljan Opis poslova nalazi se u Prilogu 1. ovoga Poziva.</w:t>
      </w:r>
    </w:p>
    <w:p w14:paraId="1A44FBFD" w14:textId="77777777" w:rsidR="00BB396F" w:rsidRPr="00012BAF" w:rsidRDefault="00BB396F" w:rsidP="00BB396F">
      <w:pPr>
        <w:rPr>
          <w:b/>
          <w:highlight w:val="yellow"/>
        </w:rPr>
      </w:pPr>
    </w:p>
    <w:p w14:paraId="6383D5C0" w14:textId="77777777" w:rsidR="00BB396F" w:rsidRPr="00F86F4B" w:rsidRDefault="00BB396F" w:rsidP="00BB396F">
      <w:pPr>
        <w:jc w:val="both"/>
        <w:rPr>
          <w:b/>
        </w:rPr>
      </w:pPr>
      <w:r w:rsidRPr="00F86F4B">
        <w:rPr>
          <w:b/>
        </w:rPr>
        <w:t xml:space="preserve">Minimalni uvjeti tehničke i stručne sposobnosti: </w:t>
      </w:r>
    </w:p>
    <w:p w14:paraId="53AC1378" w14:textId="77777777" w:rsidR="00BB396F" w:rsidRPr="008C796A" w:rsidRDefault="00BB396F" w:rsidP="00BB396F">
      <w:pPr>
        <w:jc w:val="both"/>
        <w:rPr>
          <w:rFonts w:eastAsia="Calibri"/>
        </w:rPr>
      </w:pPr>
      <w:r w:rsidRPr="008C796A">
        <w:rPr>
          <w:rFonts w:eastAsia="Calibri"/>
        </w:rPr>
        <w:t>Usluga mora imati dokaze</w:t>
      </w:r>
      <w:r>
        <w:rPr>
          <w:rFonts w:eastAsia="Calibri"/>
        </w:rPr>
        <w:t xml:space="preserve"> </w:t>
      </w:r>
      <w:r w:rsidRPr="008C796A">
        <w:rPr>
          <w:rFonts w:eastAsia="Calibri"/>
        </w:rPr>
        <w:t>usklađenosti sa ISO standardima</w:t>
      </w:r>
      <w:r>
        <w:rPr>
          <w:rFonts w:eastAsia="Calibri"/>
        </w:rPr>
        <w:t xml:space="preserve"> za informacijsku sigurnost</w:t>
      </w:r>
      <w:r w:rsidRPr="008C796A">
        <w:rPr>
          <w:rFonts w:eastAsia="Calibri"/>
        </w:rPr>
        <w:t>:</w:t>
      </w:r>
    </w:p>
    <w:p w14:paraId="0B73D1F1" w14:textId="77777777" w:rsidR="00BB396F" w:rsidRPr="000A63EE" w:rsidRDefault="00BB396F" w:rsidP="00BB396F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>ISO/IEC 27001:2013</w:t>
      </w:r>
    </w:p>
    <w:p w14:paraId="7549BAE0" w14:textId="77777777" w:rsidR="00BB396F" w:rsidRPr="000A63EE" w:rsidRDefault="00BB396F" w:rsidP="00BB396F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>ISO/IEC 27018: 2014</w:t>
      </w:r>
    </w:p>
    <w:p w14:paraId="289329A6" w14:textId="77777777" w:rsidR="00BB396F" w:rsidRPr="000A63EE" w:rsidRDefault="00BB396F" w:rsidP="00BB396F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>ISO/IEC 27017:2015</w:t>
      </w:r>
    </w:p>
    <w:p w14:paraId="30B18BF7" w14:textId="77777777" w:rsidR="00BB396F" w:rsidRPr="000A63EE" w:rsidRDefault="00BB396F" w:rsidP="00BB396F">
      <w:pPr>
        <w:jc w:val="both"/>
        <w:rPr>
          <w:rFonts w:eastAsia="Calibri"/>
        </w:rPr>
      </w:pPr>
      <w:r>
        <w:rPr>
          <w:rFonts w:eastAsia="Calibri"/>
        </w:rPr>
        <w:t>i</w:t>
      </w:r>
      <w:r w:rsidRPr="000A63EE">
        <w:rPr>
          <w:rFonts w:eastAsia="Calibri"/>
        </w:rPr>
        <w:t>li jednakovrijedno: EN ISO/IEC 27001:2017;</w:t>
      </w:r>
    </w:p>
    <w:p w14:paraId="26534139" w14:textId="77777777" w:rsidR="00BB396F" w:rsidRDefault="00BB396F" w:rsidP="00BB396F">
      <w:pPr>
        <w:jc w:val="both"/>
        <w:rPr>
          <w:rFonts w:eastAsia="Calibri"/>
        </w:rPr>
      </w:pPr>
    </w:p>
    <w:p w14:paraId="62F9EDEA" w14:textId="77777777" w:rsidR="00BB396F" w:rsidRPr="000A63EE" w:rsidRDefault="00BB396F" w:rsidP="00BB396F">
      <w:pPr>
        <w:jc w:val="both"/>
        <w:rPr>
          <w:rFonts w:eastAsia="Calibri"/>
        </w:rPr>
      </w:pPr>
      <w:r w:rsidRPr="000A63EE">
        <w:rPr>
          <w:rFonts w:eastAsia="Calibri"/>
        </w:rPr>
        <w:t>te standardom društvene sigurnosti – upravljanja neprekidnim poslovanjem:</w:t>
      </w:r>
    </w:p>
    <w:p w14:paraId="29290B6B" w14:textId="77777777" w:rsidR="00BB396F" w:rsidRDefault="00BB396F" w:rsidP="00BB396F">
      <w:pPr>
        <w:pStyle w:val="ListParagraph"/>
        <w:numPr>
          <w:ilvl w:val="1"/>
          <w:numId w:val="3"/>
        </w:numPr>
        <w:jc w:val="both"/>
        <w:rPr>
          <w:rFonts w:eastAsia="Calibri"/>
        </w:rPr>
      </w:pPr>
      <w:r w:rsidRPr="000A63EE">
        <w:rPr>
          <w:rFonts w:eastAsia="Calibri"/>
        </w:rPr>
        <w:t xml:space="preserve">ISO 22301:2012 </w:t>
      </w:r>
    </w:p>
    <w:p w14:paraId="26A7C072" w14:textId="77777777" w:rsidR="00BB396F" w:rsidRPr="000A63EE" w:rsidRDefault="00BB396F" w:rsidP="00BB396F">
      <w:pPr>
        <w:jc w:val="both"/>
        <w:rPr>
          <w:rFonts w:eastAsia="Calibri"/>
        </w:rPr>
      </w:pPr>
      <w:r w:rsidRPr="000A63EE">
        <w:rPr>
          <w:rFonts w:eastAsia="Calibri"/>
        </w:rPr>
        <w:t xml:space="preserve">ili jednakovrijedno: </w:t>
      </w:r>
    </w:p>
    <w:p w14:paraId="0C8E8E37" w14:textId="77777777" w:rsidR="00BB396F" w:rsidRPr="000A63EE" w:rsidRDefault="00BB396F" w:rsidP="00BB396F">
      <w:pPr>
        <w:pStyle w:val="ListParagraph"/>
        <w:ind w:left="1440"/>
        <w:jc w:val="both"/>
        <w:rPr>
          <w:rFonts w:eastAsia="Calibri"/>
        </w:rPr>
      </w:pPr>
      <w:r w:rsidRPr="000A63EE">
        <w:rPr>
          <w:rFonts w:eastAsia="Calibri"/>
        </w:rPr>
        <w:t>HRN EN ISO 22301:2014</w:t>
      </w:r>
    </w:p>
    <w:p w14:paraId="53F27B51" w14:textId="77777777" w:rsidR="00BB396F" w:rsidRDefault="00BB396F" w:rsidP="00BB396F">
      <w:pPr>
        <w:ind w:left="720" w:firstLine="720"/>
        <w:jc w:val="both"/>
        <w:rPr>
          <w:rFonts w:eastAsia="Calibri"/>
        </w:rPr>
      </w:pPr>
      <w:r w:rsidRPr="000A63EE">
        <w:rPr>
          <w:rFonts w:eastAsia="Calibri"/>
        </w:rPr>
        <w:t>EN ISO 22301:2014</w:t>
      </w:r>
    </w:p>
    <w:p w14:paraId="1871BA21" w14:textId="77777777" w:rsidR="00BB396F" w:rsidRDefault="00BB396F" w:rsidP="00BB396F">
      <w:pPr>
        <w:jc w:val="both"/>
        <w:rPr>
          <w:rFonts w:eastAsia="Calibri"/>
        </w:rPr>
      </w:pPr>
    </w:p>
    <w:p w14:paraId="5DFE4673" w14:textId="77777777" w:rsidR="00BB396F" w:rsidRDefault="00BB396F" w:rsidP="00BB396F">
      <w:pPr>
        <w:jc w:val="both"/>
        <w:rPr>
          <w:rFonts w:eastAsia="Calibri"/>
        </w:rPr>
      </w:pPr>
      <w:r w:rsidRPr="002B641D">
        <w:rPr>
          <w:rFonts w:eastAsia="Calibri"/>
        </w:rPr>
        <w:t>Dokazuje se dostavom certifikata odnosno preslik</w:t>
      </w:r>
      <w:r>
        <w:rPr>
          <w:rFonts w:eastAsia="Calibri"/>
        </w:rPr>
        <w:t>om</w:t>
      </w:r>
      <w:r w:rsidRPr="002B641D">
        <w:rPr>
          <w:rFonts w:eastAsia="Calibri"/>
        </w:rPr>
        <w:t xml:space="preserve"> akreditacije, potvrde ili dokumenta o usklađenosti s navedenim standardima </w:t>
      </w:r>
      <w:r>
        <w:rPr>
          <w:rFonts w:eastAsia="Calibri"/>
        </w:rPr>
        <w:t xml:space="preserve">na hrvatskom ili engleskom jeziku. </w:t>
      </w:r>
    </w:p>
    <w:p w14:paraId="7EE18809" w14:textId="77777777" w:rsidR="00BB396F" w:rsidRPr="00F86F4B" w:rsidRDefault="00BB396F" w:rsidP="00BB396F">
      <w:pPr>
        <w:spacing w:line="257" w:lineRule="auto"/>
        <w:rPr>
          <w:rFonts w:eastAsia="Calibri"/>
        </w:rPr>
      </w:pPr>
    </w:p>
    <w:p w14:paraId="2D2CAE71" w14:textId="77777777" w:rsidR="00BB396F" w:rsidRPr="00F86F4B" w:rsidRDefault="00BB396F" w:rsidP="00BB396F">
      <w:r w:rsidRPr="00F86F4B">
        <w:rPr>
          <w:b/>
        </w:rPr>
        <w:t xml:space="preserve">Procijenjena vrijednost nabave: </w:t>
      </w:r>
      <w:r w:rsidRPr="00F86F4B">
        <w:t>185.000,00 kuna bez PDV-a.</w:t>
      </w:r>
    </w:p>
    <w:p w14:paraId="262CF18E" w14:textId="77777777" w:rsidR="00BB396F" w:rsidRPr="00F86F4B" w:rsidRDefault="00BB396F" w:rsidP="00BB396F"/>
    <w:p w14:paraId="253B9986" w14:textId="77777777" w:rsidR="00BB396F" w:rsidRPr="00F86F4B" w:rsidRDefault="00BB396F" w:rsidP="00BB396F">
      <w:r w:rsidRPr="00F86F4B">
        <w:rPr>
          <w:b/>
          <w:bCs/>
        </w:rPr>
        <w:t xml:space="preserve">Evidencijski broj nabave: </w:t>
      </w:r>
      <w:r w:rsidRPr="00F86F4B">
        <w:t>JN-U-31/21.</w:t>
      </w:r>
    </w:p>
    <w:p w14:paraId="7A7D6159" w14:textId="77777777" w:rsidR="00BB396F" w:rsidRPr="00F86F4B" w:rsidRDefault="00BB396F" w:rsidP="00BB396F"/>
    <w:p w14:paraId="370C91F6" w14:textId="77777777" w:rsidR="00BB396F" w:rsidRPr="00F86F4B" w:rsidRDefault="00BB396F" w:rsidP="00BB396F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4" w:name="_Toc477513046"/>
      <w:bookmarkStart w:id="5" w:name="_Toc489435921"/>
      <w:r w:rsidRPr="00F86F4B">
        <w:rPr>
          <w:rFonts w:eastAsia="Calibri"/>
          <w:b/>
          <w:bCs/>
          <w:kern w:val="32"/>
        </w:rPr>
        <w:lastRenderedPageBreak/>
        <w:t xml:space="preserve">Rok </w:t>
      </w:r>
      <w:bookmarkEnd w:id="4"/>
      <w:r w:rsidRPr="00F86F4B">
        <w:rPr>
          <w:b/>
          <w:bCs/>
          <w:kern w:val="32"/>
        </w:rPr>
        <w:t>početka i završetka izvršenja ugovora</w:t>
      </w:r>
      <w:bookmarkEnd w:id="5"/>
      <w:r w:rsidRPr="00F86F4B">
        <w:rPr>
          <w:b/>
          <w:bCs/>
          <w:kern w:val="32"/>
        </w:rPr>
        <w:t>:</w:t>
      </w:r>
      <w:bookmarkStart w:id="6" w:name="_Toc477513045"/>
      <w:bookmarkStart w:id="7" w:name="_Toc489435920"/>
      <w:r w:rsidRPr="00F86F4B">
        <w:rPr>
          <w:b/>
          <w:bCs/>
          <w:kern w:val="32"/>
        </w:rPr>
        <w:t xml:space="preserve"> </w:t>
      </w:r>
      <w:r w:rsidRPr="00F86F4B">
        <w:rPr>
          <w:rFonts w:eastAsia="SimSun"/>
          <w:color w:val="000000"/>
        </w:rPr>
        <w:t xml:space="preserve">Gospodarski subjekt obvezan je početi sa izvršenjem ugovora odmah po potpisu ugovora, a rok izvršenja ugovora je dvanaest (12) mjeseci ili do financijskog izvršenja ili do prelaska u Centar dijeljenih usluga (CDU) </w:t>
      </w:r>
      <w:r w:rsidRPr="00F86F4B">
        <w:rPr>
          <w:rFonts w:eastAsia="Calibri"/>
        </w:rPr>
        <w:t>po njegovoj spremnosti za preuzimanje sustava MRRFEU.</w:t>
      </w:r>
      <w:r w:rsidRPr="00F86F4B">
        <w:rPr>
          <w:rFonts w:eastAsia="Calibri"/>
          <w:highlight w:val="yellow"/>
        </w:rPr>
        <w:t xml:space="preserve"> </w:t>
      </w:r>
    </w:p>
    <w:p w14:paraId="7848634E" w14:textId="77777777" w:rsidR="00BB396F" w:rsidRPr="00F86F4B" w:rsidRDefault="00BB396F" w:rsidP="00BB396F">
      <w:pPr>
        <w:keepNext/>
        <w:keepLines/>
        <w:jc w:val="both"/>
        <w:outlineLvl w:val="0"/>
        <w:rPr>
          <w:b/>
          <w:bCs/>
          <w:kern w:val="32"/>
        </w:rPr>
      </w:pPr>
    </w:p>
    <w:p w14:paraId="0C16987B" w14:textId="77777777" w:rsidR="00BB396F" w:rsidRPr="00F86F4B" w:rsidRDefault="00BB396F" w:rsidP="00BB396F">
      <w:pPr>
        <w:keepNext/>
        <w:jc w:val="both"/>
        <w:outlineLvl w:val="0"/>
        <w:rPr>
          <w:b/>
          <w:bCs/>
          <w:kern w:val="32"/>
        </w:rPr>
      </w:pPr>
      <w:r w:rsidRPr="00F86F4B">
        <w:rPr>
          <w:b/>
          <w:bCs/>
          <w:kern w:val="32"/>
        </w:rPr>
        <w:t xml:space="preserve">Mjesto </w:t>
      </w:r>
      <w:bookmarkEnd w:id="6"/>
      <w:r w:rsidRPr="00F86F4B">
        <w:rPr>
          <w:b/>
          <w:bCs/>
          <w:kern w:val="32"/>
        </w:rPr>
        <w:t>izvršenja ugovora</w:t>
      </w:r>
      <w:bookmarkEnd w:id="7"/>
      <w:r w:rsidRPr="00F86F4B">
        <w:rPr>
          <w:b/>
          <w:bCs/>
          <w:kern w:val="32"/>
        </w:rPr>
        <w:t xml:space="preserve">: </w:t>
      </w:r>
      <w:r w:rsidRPr="00F86F4B">
        <w:t xml:space="preserve">Ministarstvo regionalnoga razvoja i fondova Europske unije, </w:t>
      </w:r>
      <w:proofErr w:type="spellStart"/>
      <w:r w:rsidRPr="00F86F4B">
        <w:t>Miramarska</w:t>
      </w:r>
      <w:proofErr w:type="spellEnd"/>
      <w:r w:rsidRPr="00F86F4B">
        <w:t xml:space="preserve"> cesta 22, Zagreb.</w:t>
      </w:r>
    </w:p>
    <w:p w14:paraId="59E464F3" w14:textId="77777777" w:rsidR="00BB396F" w:rsidRPr="00F86F4B" w:rsidRDefault="00BB396F" w:rsidP="00BB396F">
      <w:pPr>
        <w:jc w:val="both"/>
        <w:rPr>
          <w:b/>
        </w:rPr>
      </w:pPr>
    </w:p>
    <w:p w14:paraId="2A0195F2" w14:textId="77777777" w:rsidR="00BB396F" w:rsidRPr="00F86F4B" w:rsidRDefault="00BB396F" w:rsidP="00BB396F">
      <w:pPr>
        <w:jc w:val="both"/>
      </w:pPr>
      <w:r w:rsidRPr="00F86F4B">
        <w:rPr>
          <w:b/>
        </w:rPr>
        <w:t>Kriterij za odabir ponude:</w:t>
      </w:r>
      <w:r w:rsidRPr="00F86F4B">
        <w:t xml:space="preserve"> Ekonomski najpovoljnija ponuda.</w:t>
      </w:r>
    </w:p>
    <w:p w14:paraId="19E22C53" w14:textId="77777777" w:rsidR="00BB396F" w:rsidRPr="00F86F4B" w:rsidRDefault="00BB396F" w:rsidP="00BB396F">
      <w:pPr>
        <w:jc w:val="both"/>
        <w:rPr>
          <w:rFonts w:eastAsia="Calibri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977"/>
        <w:gridCol w:w="2551"/>
      </w:tblGrid>
      <w:tr w:rsidR="00BB396F" w:rsidRPr="00F86F4B" w14:paraId="0FCF7EB3" w14:textId="77777777" w:rsidTr="00BB19C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B239A" w14:textId="77777777" w:rsidR="00BB396F" w:rsidRPr="00F86F4B" w:rsidRDefault="00BB396F" w:rsidP="00BB19CE">
            <w:pPr>
              <w:jc w:val="center"/>
            </w:pPr>
            <w:bookmarkStart w:id="8" w:name="_Hlk64296946"/>
            <w:r w:rsidRPr="00F86F4B">
              <w:t>R.br.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218E4E" w14:textId="77777777" w:rsidR="00BB396F" w:rsidRPr="00F86F4B" w:rsidRDefault="00BB396F" w:rsidP="00BB19CE">
            <w:pPr>
              <w:jc w:val="center"/>
            </w:pPr>
            <w:r w:rsidRPr="00F86F4B">
              <w:t>Kriterij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D2B7E" w14:textId="77777777" w:rsidR="00BB396F" w:rsidRPr="00F86F4B" w:rsidRDefault="00BB396F" w:rsidP="00BB19CE">
            <w:pPr>
              <w:jc w:val="center"/>
            </w:pPr>
            <w:r w:rsidRPr="00F86F4B">
              <w:t>Maksimalni relativan značaj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A3C7E" w14:textId="77777777" w:rsidR="00BB396F" w:rsidRPr="00F86F4B" w:rsidRDefault="00BB396F" w:rsidP="00BB19CE">
            <w:pPr>
              <w:jc w:val="center"/>
            </w:pPr>
            <w:r w:rsidRPr="00F86F4B">
              <w:t>Maksimalni broj bodova</w:t>
            </w:r>
          </w:p>
        </w:tc>
      </w:tr>
      <w:tr w:rsidR="00BB396F" w:rsidRPr="00F86F4B" w14:paraId="4A43935B" w14:textId="77777777" w:rsidTr="00BB19CE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5319" w14:textId="77777777" w:rsidR="00BB396F" w:rsidRPr="00F86F4B" w:rsidRDefault="00BB396F" w:rsidP="00BB19CE">
            <w:pPr>
              <w:jc w:val="center"/>
            </w:pPr>
            <w:r w:rsidRPr="00F86F4B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B727" w14:textId="77777777" w:rsidR="00BB396F" w:rsidRPr="00F86F4B" w:rsidRDefault="00BB396F" w:rsidP="00BB19CE">
            <w:pPr>
              <w:jc w:val="center"/>
            </w:pPr>
            <w:r w:rsidRPr="00F86F4B">
              <w:t>Cijena ponude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189" w14:textId="77777777" w:rsidR="00BB396F" w:rsidRPr="00F86F4B" w:rsidRDefault="00BB396F" w:rsidP="00BB19CE">
            <w:pPr>
              <w:jc w:val="center"/>
            </w:pPr>
            <w:r w:rsidRPr="00F86F4B">
              <w:t>50%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409" w14:textId="77777777" w:rsidR="00BB396F" w:rsidRPr="00F86F4B" w:rsidRDefault="00BB396F" w:rsidP="00BB19CE">
            <w:pPr>
              <w:jc w:val="center"/>
            </w:pPr>
            <w:r w:rsidRPr="00F86F4B">
              <w:t>50</w:t>
            </w:r>
          </w:p>
        </w:tc>
      </w:tr>
      <w:tr w:rsidR="00BB396F" w:rsidRPr="00F86F4B" w14:paraId="58EA51A7" w14:textId="77777777" w:rsidTr="00BB19C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E17" w14:textId="77777777" w:rsidR="00BB396F" w:rsidRPr="00F86F4B" w:rsidRDefault="00BB396F" w:rsidP="00BB19CE">
            <w:pPr>
              <w:jc w:val="center"/>
            </w:pPr>
            <w:r w:rsidRPr="00F86F4B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EA3" w14:textId="77777777" w:rsidR="00BB396F" w:rsidRPr="00F86F4B" w:rsidRDefault="00BB396F" w:rsidP="00BB19CE">
            <w:pPr>
              <w:jc w:val="center"/>
            </w:pPr>
            <w:r w:rsidRPr="00F86F4B">
              <w:t>Raspoloživi servisi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B97" w14:textId="77777777" w:rsidR="00BB396F" w:rsidRPr="00F86F4B" w:rsidRDefault="00BB396F" w:rsidP="00BB19CE">
            <w:pPr>
              <w:jc w:val="center"/>
            </w:pPr>
            <w:r w:rsidRPr="00F86F4B"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AAB" w14:textId="77777777" w:rsidR="00BB396F" w:rsidRPr="00F86F4B" w:rsidRDefault="00BB396F" w:rsidP="00BB19CE">
            <w:pPr>
              <w:jc w:val="center"/>
            </w:pPr>
            <w:r w:rsidRPr="00F86F4B">
              <w:t>30</w:t>
            </w:r>
          </w:p>
        </w:tc>
      </w:tr>
      <w:tr w:rsidR="00BB396F" w:rsidRPr="00F86F4B" w14:paraId="539CCCA3" w14:textId="77777777" w:rsidTr="00BB19C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436" w14:textId="77777777" w:rsidR="00BB396F" w:rsidRPr="00F86F4B" w:rsidRDefault="00BB396F" w:rsidP="00BB19CE">
            <w:pPr>
              <w:jc w:val="center"/>
            </w:pPr>
            <w:r w:rsidRPr="00F86F4B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EB6" w14:textId="77777777" w:rsidR="00BB396F" w:rsidRPr="00F86F4B" w:rsidRDefault="00BB396F" w:rsidP="00BB19CE">
            <w:pPr>
              <w:jc w:val="center"/>
            </w:pPr>
            <w:r w:rsidRPr="00F86F4B">
              <w:t xml:space="preserve">Kvalitativni kriteriji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6D1" w14:textId="77777777" w:rsidR="00BB396F" w:rsidRPr="00F86F4B" w:rsidRDefault="00BB396F" w:rsidP="00BB19CE">
            <w:pPr>
              <w:jc w:val="center"/>
            </w:pPr>
            <w:r w:rsidRPr="00F86F4B">
              <w:t>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C93" w14:textId="77777777" w:rsidR="00BB396F" w:rsidRPr="00F86F4B" w:rsidRDefault="00BB396F" w:rsidP="00BB19CE">
            <w:pPr>
              <w:jc w:val="center"/>
            </w:pPr>
            <w:r w:rsidRPr="00F86F4B">
              <w:t>20</w:t>
            </w:r>
          </w:p>
        </w:tc>
      </w:tr>
      <w:tr w:rsidR="00BB396F" w:rsidRPr="00F86F4B" w14:paraId="5F670FF0" w14:textId="77777777" w:rsidTr="00BB19C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5F28" w14:textId="77777777" w:rsidR="00BB396F" w:rsidRPr="00F86F4B" w:rsidRDefault="00BB396F" w:rsidP="00BB19CE">
            <w:pPr>
              <w:jc w:val="both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87C" w14:textId="77777777" w:rsidR="00BB396F" w:rsidRPr="00F86F4B" w:rsidRDefault="00BB396F" w:rsidP="00BB19CE">
            <w:pPr>
              <w:jc w:val="center"/>
            </w:pPr>
            <w:r w:rsidRPr="00F86F4B">
              <w:t>UKUPNO: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68D" w14:textId="77777777" w:rsidR="00BB396F" w:rsidRPr="00F86F4B" w:rsidRDefault="00BB396F" w:rsidP="00BB19CE">
            <w:pPr>
              <w:jc w:val="center"/>
            </w:pPr>
            <w:r w:rsidRPr="00F86F4B"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054" w14:textId="77777777" w:rsidR="00BB396F" w:rsidRPr="00F86F4B" w:rsidRDefault="00BB396F" w:rsidP="00BB19CE">
            <w:pPr>
              <w:jc w:val="center"/>
            </w:pPr>
            <w:r w:rsidRPr="00F86F4B">
              <w:t>100</w:t>
            </w:r>
          </w:p>
        </w:tc>
      </w:tr>
      <w:bookmarkEnd w:id="8"/>
    </w:tbl>
    <w:p w14:paraId="0FDB59D5" w14:textId="77777777" w:rsidR="00BB396F" w:rsidRPr="00F86F4B" w:rsidRDefault="00BB396F" w:rsidP="00BB396F">
      <w:pPr>
        <w:tabs>
          <w:tab w:val="left" w:pos="284"/>
        </w:tabs>
        <w:ind w:left="720"/>
        <w:contextualSpacing/>
        <w:jc w:val="both"/>
        <w:rPr>
          <w:b/>
          <w:lang w:eastAsia="en-GB"/>
        </w:rPr>
      </w:pPr>
    </w:p>
    <w:p w14:paraId="6D120C94" w14:textId="77777777" w:rsidR="00BB396F" w:rsidRPr="00F86F4B" w:rsidRDefault="00BB396F" w:rsidP="00BB396F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  <w:r w:rsidRPr="00012BAF">
        <w:rPr>
          <w:b/>
          <w:i/>
          <w:iCs/>
          <w:lang w:eastAsia="en-GB"/>
        </w:rPr>
        <w:t xml:space="preserve">A. </w:t>
      </w:r>
      <w:r w:rsidRPr="00012BAF">
        <w:rPr>
          <w:b/>
          <w:i/>
          <w:iCs/>
          <w:u w:val="single"/>
          <w:lang w:eastAsia="en-GB"/>
        </w:rPr>
        <w:t>Cijena ponude</w:t>
      </w:r>
      <w:r w:rsidRPr="00012BAF">
        <w:rPr>
          <w:b/>
          <w:i/>
          <w:iCs/>
          <w:lang w:eastAsia="en-GB"/>
        </w:rPr>
        <w:t>:</w:t>
      </w:r>
      <w:r w:rsidRPr="00F86F4B">
        <w:rPr>
          <w:b/>
          <w:lang w:eastAsia="en-GB"/>
        </w:rPr>
        <w:t xml:space="preserve"> </w:t>
      </w:r>
      <w:r w:rsidRPr="00F86F4B">
        <w:rPr>
          <w:rFonts w:eastAsia="Calibri"/>
        </w:rPr>
        <w:t xml:space="preserve">Naručitelj kao jedan od kriterija određuje cijenu ponude. </w:t>
      </w:r>
    </w:p>
    <w:p w14:paraId="68797F8D" w14:textId="77777777" w:rsidR="00BB396F" w:rsidRPr="00F86F4B" w:rsidRDefault="00BB396F" w:rsidP="00BB396F">
      <w:pPr>
        <w:tabs>
          <w:tab w:val="left" w:pos="284"/>
        </w:tabs>
        <w:jc w:val="both"/>
        <w:rPr>
          <w:rFonts w:eastAsia="Calibri"/>
        </w:rPr>
      </w:pPr>
      <w:r w:rsidRPr="00F86F4B">
        <w:rPr>
          <w:rFonts w:eastAsia="Calibri"/>
        </w:rPr>
        <w:t xml:space="preserve">Bodovanje: Maksimalni broj bodova koji ponuditelj može dobiti prema ovom kriteriju je </w:t>
      </w:r>
      <w:r w:rsidRPr="00F86F4B">
        <w:rPr>
          <w:rFonts w:eastAsia="Calibri"/>
          <w:b/>
        </w:rPr>
        <w:t>50 bodova</w:t>
      </w:r>
      <w:r w:rsidRPr="00F86F4B">
        <w:rPr>
          <w:rFonts w:eastAsia="Calibri"/>
        </w:rPr>
        <w:t xml:space="preserve">. </w:t>
      </w:r>
    </w:p>
    <w:p w14:paraId="181F32BF" w14:textId="77777777" w:rsidR="00BB396F" w:rsidRPr="00F86F4B" w:rsidRDefault="00BB396F" w:rsidP="00BB396F">
      <w:pPr>
        <w:tabs>
          <w:tab w:val="left" w:pos="284"/>
        </w:tabs>
        <w:jc w:val="both"/>
        <w:rPr>
          <w:rFonts w:eastAsia="Calibri"/>
        </w:rPr>
      </w:pPr>
      <w:r w:rsidRPr="00F86F4B">
        <w:rPr>
          <w:rFonts w:eastAsia="Calibri"/>
        </w:rPr>
        <w:t>Onaj ponuditelj čija je ponuđena cijena najniža, dobit će maksimalni broj bodova.</w:t>
      </w:r>
    </w:p>
    <w:p w14:paraId="7FEA79C9" w14:textId="77777777" w:rsidR="00BB396F" w:rsidRPr="00F86F4B" w:rsidRDefault="00BB396F" w:rsidP="00BB396F">
      <w:pPr>
        <w:tabs>
          <w:tab w:val="left" w:pos="284"/>
        </w:tabs>
        <w:jc w:val="both"/>
        <w:rPr>
          <w:rFonts w:eastAsia="Calibri"/>
        </w:rPr>
      </w:pPr>
      <w:r w:rsidRPr="00F86F4B">
        <w:rPr>
          <w:rFonts w:eastAsia="Calibri"/>
        </w:rPr>
        <w:t>Bodovna vrijednost prema ovom kriteriju izračunava se prema sljedećoj formuli:</w:t>
      </w:r>
    </w:p>
    <w:p w14:paraId="614F2142" w14:textId="77777777" w:rsidR="00BB396F" w:rsidRPr="00F86F4B" w:rsidRDefault="00BB396F" w:rsidP="00BB396F">
      <w:pPr>
        <w:tabs>
          <w:tab w:val="left" w:pos="284"/>
        </w:tabs>
        <w:ind w:left="1416"/>
        <w:jc w:val="both"/>
        <w:rPr>
          <w:rFonts w:eastAsia="Calibri"/>
          <w:u w:val="single"/>
        </w:rPr>
      </w:pPr>
      <w:r w:rsidRPr="00F86F4B">
        <w:rPr>
          <w:rFonts w:eastAsia="Calibri"/>
        </w:rPr>
        <w:t xml:space="preserve">BOP = </w:t>
      </w:r>
      <w:r w:rsidRPr="00F86F4B">
        <w:rPr>
          <w:rFonts w:eastAsia="Calibri"/>
          <w:u w:val="single"/>
        </w:rPr>
        <w:t>NC x 50</w:t>
      </w:r>
    </w:p>
    <w:p w14:paraId="33BBC9F4" w14:textId="77777777" w:rsidR="00BB396F" w:rsidRPr="00F86F4B" w:rsidRDefault="00BB396F" w:rsidP="00BB396F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 xml:space="preserve">                 CP</w:t>
      </w:r>
    </w:p>
    <w:p w14:paraId="463F5B79" w14:textId="5DED6E0E" w:rsidR="00BB396F" w:rsidRPr="00F86F4B" w:rsidRDefault="00BB396F" w:rsidP="00BB396F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>BOP = broj bodova ocjenjivane ponude</w:t>
      </w:r>
    </w:p>
    <w:p w14:paraId="07A515E4" w14:textId="77777777" w:rsidR="00BB396F" w:rsidRPr="00F86F4B" w:rsidRDefault="00BB396F" w:rsidP="00BB396F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>NC = najniža cijena</w:t>
      </w:r>
    </w:p>
    <w:p w14:paraId="634572A4" w14:textId="77777777" w:rsidR="00BB396F" w:rsidRPr="00F86F4B" w:rsidRDefault="00BB396F" w:rsidP="00BB396F">
      <w:pPr>
        <w:tabs>
          <w:tab w:val="left" w:pos="284"/>
        </w:tabs>
        <w:ind w:left="1416"/>
        <w:jc w:val="both"/>
        <w:rPr>
          <w:rFonts w:eastAsia="Calibri"/>
        </w:rPr>
      </w:pPr>
      <w:r w:rsidRPr="00F86F4B">
        <w:rPr>
          <w:rFonts w:eastAsia="Calibri"/>
        </w:rPr>
        <w:t>CP = cijena ocjenjivane ponude</w:t>
      </w:r>
    </w:p>
    <w:p w14:paraId="7A4BDADC" w14:textId="77777777" w:rsidR="00BB396F" w:rsidRPr="00F86F4B" w:rsidRDefault="00BB396F" w:rsidP="00BB396F">
      <w:pPr>
        <w:tabs>
          <w:tab w:val="left" w:pos="284"/>
        </w:tabs>
        <w:ind w:left="1416"/>
        <w:jc w:val="center"/>
        <w:rPr>
          <w:rFonts w:eastAsia="Calibri"/>
        </w:rPr>
      </w:pPr>
    </w:p>
    <w:p w14:paraId="4B182F98" w14:textId="77777777" w:rsidR="00BB396F" w:rsidRPr="00F86F4B" w:rsidRDefault="00BB396F" w:rsidP="00BB396F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  <w:r w:rsidRPr="00012BAF">
        <w:rPr>
          <w:b/>
          <w:i/>
          <w:iCs/>
          <w:lang w:eastAsia="en-GB"/>
        </w:rPr>
        <w:t xml:space="preserve">B. </w:t>
      </w:r>
      <w:r w:rsidRPr="00012BAF">
        <w:rPr>
          <w:b/>
          <w:i/>
          <w:iCs/>
          <w:u w:val="single"/>
          <w:lang w:eastAsia="en-GB"/>
        </w:rPr>
        <w:t>Raspoloživi servisi</w:t>
      </w:r>
      <w:r w:rsidRPr="00012BAF">
        <w:rPr>
          <w:b/>
          <w:i/>
          <w:iCs/>
          <w:lang w:eastAsia="en-GB"/>
        </w:rPr>
        <w:t>:</w:t>
      </w:r>
      <w:r w:rsidRPr="00F86F4B">
        <w:rPr>
          <w:b/>
          <w:lang w:eastAsia="en-GB"/>
        </w:rPr>
        <w:t xml:space="preserve"> </w:t>
      </w:r>
      <w:r w:rsidRPr="00F86F4B">
        <w:rPr>
          <w:rFonts w:eastAsia="Calibri"/>
        </w:rPr>
        <w:t>Naručitelj je kao drugi kriterij odredio raspoložive servise uključene unutar usluge. Maksimalni broj bodova koji ponuditelj može dobiti po ovom kriteriju je 30 bodova.</w:t>
      </w:r>
    </w:p>
    <w:p w14:paraId="79E6B5DA" w14:textId="77777777" w:rsidR="00BB396F" w:rsidRPr="00F86F4B" w:rsidRDefault="00BB396F" w:rsidP="00BB396F">
      <w:pPr>
        <w:tabs>
          <w:tab w:val="left" w:pos="284"/>
        </w:tabs>
        <w:ind w:left="720"/>
        <w:contextualSpacing/>
        <w:jc w:val="both"/>
        <w:rPr>
          <w:rFonts w:eastAsia="Calibri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4398"/>
        <w:gridCol w:w="1904"/>
      </w:tblGrid>
      <w:tr w:rsidR="00BB396F" w:rsidRPr="00F86F4B" w14:paraId="258C910E" w14:textId="77777777" w:rsidTr="00BB19CE">
        <w:tc>
          <w:tcPr>
            <w:tcW w:w="2065" w:type="dxa"/>
            <w:vMerge w:val="restart"/>
            <w:vAlign w:val="center"/>
          </w:tcPr>
          <w:p w14:paraId="22DB7205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F86F4B">
              <w:rPr>
                <w:b/>
                <w:bCs/>
                <w:color w:val="000000"/>
                <w:sz w:val="20"/>
                <w:szCs w:val="20"/>
              </w:rPr>
              <w:t>RASPOLOŽIVI SERVISI</w:t>
            </w:r>
            <w:r w:rsidRPr="00F86F4B">
              <w:rPr>
                <w:color w:val="000000"/>
                <w:sz w:val="20"/>
                <w:szCs w:val="20"/>
              </w:rPr>
              <w:br/>
              <w:t>(maksimalan broj bodova 30)</w:t>
            </w:r>
          </w:p>
        </w:tc>
        <w:tc>
          <w:tcPr>
            <w:tcW w:w="4590" w:type="dxa"/>
          </w:tcPr>
          <w:p w14:paraId="57B1ED2D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automatizaciju upravljanja resursima</w:t>
            </w:r>
          </w:p>
        </w:tc>
        <w:tc>
          <w:tcPr>
            <w:tcW w:w="1975" w:type="dxa"/>
          </w:tcPr>
          <w:p w14:paraId="5FE4BC80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65205C94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:rsidRPr="00F86F4B" w14:paraId="589F85BB" w14:textId="77777777" w:rsidTr="00BB19CE">
        <w:tc>
          <w:tcPr>
            <w:tcW w:w="2065" w:type="dxa"/>
            <w:vMerge/>
          </w:tcPr>
          <w:p w14:paraId="1CA58028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14324F9B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automatiziranu analizu sigurnosnih događaja i logova (SIEM servis)</w:t>
            </w:r>
          </w:p>
        </w:tc>
        <w:tc>
          <w:tcPr>
            <w:tcW w:w="1975" w:type="dxa"/>
          </w:tcPr>
          <w:p w14:paraId="6924B550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404CAD42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:rsidRPr="00F86F4B" w14:paraId="221CE3B8" w14:textId="77777777" w:rsidTr="00BB19CE">
        <w:tc>
          <w:tcPr>
            <w:tcW w:w="2065" w:type="dxa"/>
            <w:vMerge/>
          </w:tcPr>
          <w:p w14:paraId="7ADA3F15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21B2F4E7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nadzor aplikacija, serverske i mrežne infrastrukture</w:t>
            </w:r>
          </w:p>
        </w:tc>
        <w:tc>
          <w:tcPr>
            <w:tcW w:w="1975" w:type="dxa"/>
          </w:tcPr>
          <w:p w14:paraId="696A0786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23AF9612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:rsidRPr="00F86F4B" w14:paraId="06ACF116" w14:textId="77777777" w:rsidTr="00BB19CE">
        <w:tc>
          <w:tcPr>
            <w:tcW w:w="2065" w:type="dxa"/>
            <w:vMerge/>
          </w:tcPr>
          <w:p w14:paraId="4958BFA4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6CBCE073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 xml:space="preserve">Servis za analitiku zapisa resursa (Log analitika) </w:t>
            </w:r>
          </w:p>
        </w:tc>
        <w:tc>
          <w:tcPr>
            <w:tcW w:w="1975" w:type="dxa"/>
          </w:tcPr>
          <w:p w14:paraId="24FB8EDF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61A4B47C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:rsidRPr="00F86F4B" w14:paraId="687F3873" w14:textId="77777777" w:rsidTr="00BB19CE">
        <w:tc>
          <w:tcPr>
            <w:tcW w:w="2065" w:type="dxa"/>
            <w:vMerge/>
          </w:tcPr>
          <w:p w14:paraId="33A98C05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0A6D6A0C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Servis za upravljanje troškovima</w:t>
            </w:r>
          </w:p>
        </w:tc>
        <w:tc>
          <w:tcPr>
            <w:tcW w:w="1975" w:type="dxa"/>
          </w:tcPr>
          <w:p w14:paraId="2289F3C0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2158D8BB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:rsidRPr="00F86F4B" w14:paraId="4596CA4F" w14:textId="77777777" w:rsidTr="00BB19CE">
        <w:tc>
          <w:tcPr>
            <w:tcW w:w="2065" w:type="dxa"/>
            <w:vMerge/>
          </w:tcPr>
          <w:p w14:paraId="73A58EA8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90" w:type="dxa"/>
          </w:tcPr>
          <w:p w14:paraId="315EBF0A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 xml:space="preserve">Skladište podataka (Data </w:t>
            </w:r>
            <w:proofErr w:type="spellStart"/>
            <w:r w:rsidRPr="00F86F4B">
              <w:rPr>
                <w:rFonts w:eastAsia="Calibri"/>
                <w:sz w:val="20"/>
                <w:szCs w:val="20"/>
              </w:rPr>
              <w:t>warehouse</w:t>
            </w:r>
            <w:proofErr w:type="spellEnd"/>
            <w:r w:rsidRPr="00F86F4B">
              <w:rPr>
                <w:rFonts w:eastAsia="Calibri"/>
                <w:sz w:val="20"/>
                <w:szCs w:val="20"/>
              </w:rPr>
              <w:t xml:space="preserve">) kao servis </w:t>
            </w:r>
          </w:p>
        </w:tc>
        <w:tc>
          <w:tcPr>
            <w:tcW w:w="1975" w:type="dxa"/>
          </w:tcPr>
          <w:p w14:paraId="1AD3ADCA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Ima - 5 bodova</w:t>
            </w:r>
          </w:p>
          <w:p w14:paraId="45BED8FA" w14:textId="77777777" w:rsidR="00BB396F" w:rsidRPr="00F86F4B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6F4B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</w:tbl>
    <w:p w14:paraId="44DC0A39" w14:textId="77777777" w:rsidR="00BB396F" w:rsidRPr="00F86F4B" w:rsidRDefault="00BB396F" w:rsidP="00BB396F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</w:p>
    <w:p w14:paraId="4880F829" w14:textId="77777777" w:rsidR="00BB396F" w:rsidRPr="00012BAF" w:rsidRDefault="00BB396F" w:rsidP="00BB396F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Servis za automatizaciju upravljanja resursima</w:t>
      </w:r>
    </w:p>
    <w:p w14:paraId="16BD135D" w14:textId="77777777" w:rsidR="00BB396F" w:rsidRPr="00F86F4B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Usluga za automatsku kontrolu okolina, upravljanje resursima pomoću skripti, </w:t>
      </w:r>
      <w:proofErr w:type="spellStart"/>
      <w:r w:rsidRPr="00F86F4B">
        <w:rPr>
          <w:rFonts w:eastAsia="Calibri"/>
        </w:rPr>
        <w:t>predefiniranih</w:t>
      </w:r>
      <w:proofErr w:type="spellEnd"/>
      <w:r w:rsidRPr="00F86F4B">
        <w:rPr>
          <w:rFonts w:eastAsia="Calibri"/>
        </w:rPr>
        <w:t xml:space="preserve"> konfiguracija, automatskog rasporeda izvršenja zadataka i skripti</w:t>
      </w:r>
    </w:p>
    <w:p w14:paraId="6E9CA1C9" w14:textId="77777777" w:rsidR="00BB396F" w:rsidRPr="00012BAF" w:rsidRDefault="00BB396F" w:rsidP="00BB396F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Servis za automatiziranu analizu sigurnosnih događaja i logova (SIEM servis)</w:t>
      </w:r>
    </w:p>
    <w:p w14:paraId="09F79568" w14:textId="77777777" w:rsidR="00BB396F" w:rsidRPr="00F86F4B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Objedinjena usluga za prikupljanje, normalizaciju i automatiziranu analizu sigurnosnih događaja i logova sa različitih uređaja u stvarnom vremenu </w:t>
      </w:r>
    </w:p>
    <w:p w14:paraId="7A2B7425" w14:textId="77777777" w:rsidR="00BB396F" w:rsidRPr="00012BAF" w:rsidRDefault="00BB396F" w:rsidP="00BB396F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lastRenderedPageBreak/>
        <w:t xml:space="preserve">Servis za nadzor aplikacija, serverske i mrežne infrastrukture </w:t>
      </w:r>
    </w:p>
    <w:p w14:paraId="7013A693" w14:textId="77777777" w:rsidR="00BB396F" w:rsidRPr="00F86F4B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Usluga pregleda i nadzora rada aplikacija, serverske i mrežne infrastrukture u javnom oblaku </w:t>
      </w:r>
    </w:p>
    <w:p w14:paraId="3CEA4E69" w14:textId="77777777" w:rsidR="00BB396F" w:rsidRPr="00012BAF" w:rsidRDefault="00BB396F" w:rsidP="00BB396F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 xml:space="preserve">Servis za analitiku zapisa resursa (Log analitika) </w:t>
      </w:r>
    </w:p>
    <w:p w14:paraId="03CEF97A" w14:textId="77777777" w:rsidR="00BB396F" w:rsidRPr="00F86F4B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Usluga za prikupljanje, analizu i vizualizaciju zapisa sustava, resursa i aplikacija na jednom mjestu za sve resurse</w:t>
      </w:r>
    </w:p>
    <w:p w14:paraId="36455CF1" w14:textId="77777777" w:rsidR="00BB396F" w:rsidRPr="00012BAF" w:rsidRDefault="00BB396F" w:rsidP="00BB396F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Servis za upravljanje troškovima</w:t>
      </w:r>
    </w:p>
    <w:p w14:paraId="1E0B560E" w14:textId="77777777" w:rsidR="00BB396F" w:rsidRPr="00F86F4B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Usluga praćenja troškova po pojedinom resursu, po mjestu troška, po tipu resursa na dnevnoj, mjesečnoj i godišnjoj razini, uz mogućnost izvještavanja i izlučivanja izvještaja (pdf, </w:t>
      </w:r>
      <w:proofErr w:type="spellStart"/>
      <w:r w:rsidRPr="00F86F4B">
        <w:rPr>
          <w:rFonts w:eastAsia="Calibri"/>
        </w:rPr>
        <w:t>excel</w:t>
      </w:r>
      <w:proofErr w:type="spellEnd"/>
      <w:r w:rsidRPr="00F86F4B">
        <w:rPr>
          <w:rFonts w:eastAsia="Calibri"/>
        </w:rPr>
        <w:t>)</w:t>
      </w:r>
    </w:p>
    <w:p w14:paraId="33F11C05" w14:textId="77777777" w:rsidR="00BB396F" w:rsidRPr="00012BAF" w:rsidRDefault="00BB396F" w:rsidP="00BB396F">
      <w:pPr>
        <w:tabs>
          <w:tab w:val="left" w:pos="284"/>
        </w:tabs>
        <w:spacing w:before="60" w:after="120"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 xml:space="preserve">Skladište podataka (Data </w:t>
      </w:r>
      <w:proofErr w:type="spellStart"/>
      <w:r w:rsidRPr="00012BAF">
        <w:rPr>
          <w:rFonts w:eastAsia="Calibri"/>
          <w:b/>
          <w:i/>
          <w:iCs/>
        </w:rPr>
        <w:t>warehouse</w:t>
      </w:r>
      <w:proofErr w:type="spellEnd"/>
      <w:r w:rsidRPr="00012BAF">
        <w:rPr>
          <w:rFonts w:eastAsia="Calibri"/>
          <w:b/>
          <w:i/>
          <w:iCs/>
        </w:rPr>
        <w:t>) kao servis</w:t>
      </w:r>
    </w:p>
    <w:p w14:paraId="43CCC9DA" w14:textId="77777777" w:rsidR="00BB396F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/>
        <w:ind w:left="714" w:hanging="357"/>
        <w:jc w:val="both"/>
        <w:rPr>
          <w:rFonts w:eastAsia="Calibri"/>
        </w:rPr>
      </w:pPr>
      <w:r w:rsidRPr="00F86F4B">
        <w:rPr>
          <w:rFonts w:eastAsia="Calibri"/>
        </w:rPr>
        <w:t>Usluga koja obuhvaća resurse OLAP baze, diskovnog prostora i poslužiteljskih resursa u paralelnoj arhitekturi procesuiranja i spremanja datotečnih tabla u prostor po kolumnama, koji se može fleksibilno dimenzionirati, povećavati, smanjivati ili gasiti bez gubitka podataka, uz mogućnost neovisne izmjene mogućnosti obrade i diskovnog prostora i automatiziranu uslugu sigurnosne pohrane podataka kao dio servisa.</w:t>
      </w:r>
    </w:p>
    <w:p w14:paraId="22688877" w14:textId="77777777" w:rsidR="00BB396F" w:rsidRPr="00012BAF" w:rsidRDefault="00BB396F" w:rsidP="00BB396F">
      <w:pPr>
        <w:tabs>
          <w:tab w:val="left" w:pos="284"/>
        </w:tabs>
        <w:spacing w:before="60"/>
        <w:ind w:left="357"/>
        <w:jc w:val="both"/>
        <w:rPr>
          <w:rFonts w:eastAsia="Calibri"/>
        </w:rPr>
      </w:pPr>
      <w:r w:rsidRPr="00012BAF">
        <w:rPr>
          <w:rFonts w:eastAsia="Calibri"/>
        </w:rPr>
        <w:t xml:space="preserve"> </w:t>
      </w:r>
    </w:p>
    <w:p w14:paraId="1F47EFA9" w14:textId="77777777" w:rsidR="00BB396F" w:rsidRPr="004E2A2F" w:rsidRDefault="00BB396F" w:rsidP="00BB396F">
      <w:pPr>
        <w:tabs>
          <w:tab w:val="left" w:pos="284"/>
        </w:tabs>
        <w:ind w:left="720"/>
        <w:contextualSpacing/>
        <w:jc w:val="both"/>
        <w:rPr>
          <w:rFonts w:eastAsia="Calibri"/>
        </w:rPr>
      </w:pPr>
      <w:r w:rsidRPr="00012BAF">
        <w:rPr>
          <w:b/>
          <w:i/>
          <w:iCs/>
          <w:lang w:eastAsia="en-GB"/>
        </w:rPr>
        <w:t xml:space="preserve">C. </w:t>
      </w:r>
      <w:r w:rsidRPr="00012BAF">
        <w:rPr>
          <w:b/>
          <w:i/>
          <w:iCs/>
          <w:u w:val="single"/>
          <w:lang w:eastAsia="en-GB"/>
        </w:rPr>
        <w:t>Kvalitativni kriteriji za uslugu</w:t>
      </w:r>
      <w:r w:rsidRPr="0083339F">
        <w:rPr>
          <w:b/>
          <w:lang w:eastAsia="en-GB"/>
        </w:rPr>
        <w:t xml:space="preserve">: </w:t>
      </w:r>
      <w:r w:rsidRPr="0083339F">
        <w:rPr>
          <w:rFonts w:eastAsia="Calibri"/>
        </w:rPr>
        <w:t xml:space="preserve">Naručitelj je kao treći kriterij odredio </w:t>
      </w:r>
      <w:r>
        <w:rPr>
          <w:rFonts w:eastAsia="Calibri"/>
        </w:rPr>
        <w:t>kvalitativne kriterije</w:t>
      </w:r>
      <w:r w:rsidRPr="0083339F">
        <w:rPr>
          <w:rFonts w:eastAsia="Calibri"/>
        </w:rPr>
        <w:t xml:space="preserve">. Maksimalni broj bodova koji ponuditelj može dobiti po ovom </w:t>
      </w:r>
      <w:r w:rsidRPr="004E2A2F">
        <w:rPr>
          <w:rFonts w:eastAsia="Calibri"/>
        </w:rPr>
        <w:t>kriteriju je 20 bodova.</w:t>
      </w:r>
    </w:p>
    <w:p w14:paraId="25C1E33D" w14:textId="77777777" w:rsidR="00BB396F" w:rsidRPr="00012BAF" w:rsidRDefault="00BB396F" w:rsidP="00BB396F">
      <w:pPr>
        <w:tabs>
          <w:tab w:val="left" w:pos="284"/>
        </w:tabs>
        <w:ind w:left="720"/>
        <w:contextualSpacing/>
        <w:jc w:val="both"/>
        <w:rPr>
          <w:rFonts w:ascii="Calibri" w:eastAsia="Calibri" w:hAnsi="Calibri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4472"/>
        <w:gridCol w:w="1826"/>
      </w:tblGrid>
      <w:tr w:rsidR="00BB396F" w14:paraId="3C5317C2" w14:textId="77777777" w:rsidTr="00BB19CE">
        <w:tc>
          <w:tcPr>
            <w:tcW w:w="2061" w:type="dxa"/>
            <w:vMerge w:val="restart"/>
            <w:vAlign w:val="center"/>
          </w:tcPr>
          <w:p w14:paraId="1A376185" w14:textId="77777777" w:rsidR="00BB396F" w:rsidRPr="004210C5" w:rsidRDefault="00BB396F" w:rsidP="00BB19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1DC">
              <w:rPr>
                <w:b/>
                <w:sz w:val="20"/>
                <w:szCs w:val="20"/>
                <w:lang w:eastAsia="en-GB"/>
              </w:rPr>
              <w:t>KVALITATIVNI KRITERIJI</w:t>
            </w:r>
            <w:r>
              <w:rPr>
                <w:b/>
                <w:sz w:val="20"/>
                <w:szCs w:val="20"/>
                <w:lang w:eastAsia="en-GB"/>
              </w:rPr>
              <w:t xml:space="preserve"> ZA USLUGU</w:t>
            </w:r>
            <w:r w:rsidRPr="004210C5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210C5">
              <w:rPr>
                <w:color w:val="000000"/>
                <w:sz w:val="20"/>
                <w:szCs w:val="20"/>
              </w:rPr>
              <w:t>(maksimalan broj bodova 20)</w:t>
            </w:r>
          </w:p>
        </w:tc>
        <w:tc>
          <w:tcPr>
            <w:tcW w:w="4678" w:type="dxa"/>
            <w:vAlign w:val="center"/>
          </w:tcPr>
          <w:p w14:paraId="59A4F44C" w14:textId="77777777" w:rsidR="00BB396F" w:rsidRPr="004210C5" w:rsidRDefault="00BB396F" w:rsidP="00BB1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Microsoft </w:t>
            </w:r>
            <w:proofErr w:type="spellStart"/>
            <w:r>
              <w:rPr>
                <w:color w:val="000000"/>
                <w:sz w:val="20"/>
                <w:szCs w:val="20"/>
              </w:rPr>
              <w:t>premium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podrška za partnere (</w:t>
            </w:r>
            <w:proofErr w:type="spellStart"/>
            <w:r>
              <w:rPr>
                <w:color w:val="000000"/>
                <w:sz w:val="20"/>
                <w:szCs w:val="20"/>
              </w:rPr>
              <w:t>MPSfP</w:t>
            </w:r>
            <w:proofErr w:type="spellEnd"/>
            <w:r>
              <w:rPr>
                <w:color w:val="000000"/>
                <w:sz w:val="20"/>
                <w:szCs w:val="20"/>
              </w:rPr>
              <w:t>) za 2021. godinu</w:t>
            </w:r>
          </w:p>
        </w:tc>
        <w:tc>
          <w:tcPr>
            <w:tcW w:w="1891" w:type="dxa"/>
          </w:tcPr>
          <w:p w14:paraId="283CDE4E" w14:textId="77777777" w:rsidR="00BB396F" w:rsidRPr="00E70430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42290FE2" w14:textId="77777777" w:rsidR="00BB396F" w:rsidRPr="00E70430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14:paraId="446ECA12" w14:textId="77777777" w:rsidTr="00BB19CE">
        <w:tc>
          <w:tcPr>
            <w:tcW w:w="2061" w:type="dxa"/>
            <w:vMerge/>
            <w:vAlign w:val="center"/>
          </w:tcPr>
          <w:p w14:paraId="5AC35254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Align w:val="center"/>
          </w:tcPr>
          <w:p w14:paraId="123A4D17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Naplata virtualnog poslužitelja po sekundi korištenja (naplata po korištenju)</w:t>
            </w:r>
          </w:p>
        </w:tc>
        <w:tc>
          <w:tcPr>
            <w:tcW w:w="1891" w:type="dxa"/>
          </w:tcPr>
          <w:p w14:paraId="61AC2666" w14:textId="77777777" w:rsidR="00BB396F" w:rsidRPr="00E70430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2449F5FE" w14:textId="77777777" w:rsidR="00BB396F" w:rsidRPr="00E70430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14:paraId="1F4488FC" w14:textId="77777777" w:rsidTr="00BB19CE">
        <w:tc>
          <w:tcPr>
            <w:tcW w:w="2061" w:type="dxa"/>
            <w:vMerge/>
            <w:vAlign w:val="center"/>
          </w:tcPr>
          <w:p w14:paraId="694AE23D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Align w:val="center"/>
          </w:tcPr>
          <w:p w14:paraId="78D625DC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Mogućnost samostalnog upravljanja veličinom virtualnih poslužitelja i drugih servisa 24/7</w:t>
            </w:r>
          </w:p>
        </w:tc>
        <w:tc>
          <w:tcPr>
            <w:tcW w:w="1891" w:type="dxa"/>
          </w:tcPr>
          <w:p w14:paraId="4A7751BF" w14:textId="77777777" w:rsidR="00BB396F" w:rsidRPr="00E70430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5E87EAB8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  <w:tr w:rsidR="00BB396F" w14:paraId="7F26AD2C" w14:textId="77777777" w:rsidTr="00BB19CE">
        <w:tc>
          <w:tcPr>
            <w:tcW w:w="2061" w:type="dxa"/>
            <w:vMerge/>
            <w:vAlign w:val="center"/>
          </w:tcPr>
          <w:p w14:paraId="2347F3DB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Align w:val="center"/>
          </w:tcPr>
          <w:p w14:paraId="1A62D6E7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color w:val="000000"/>
                <w:sz w:val="20"/>
                <w:szCs w:val="20"/>
              </w:rPr>
              <w:t>Mogućnost korištenja vlastitih licenci za Microsoft proizvode (BYOL)</w:t>
            </w:r>
          </w:p>
        </w:tc>
        <w:tc>
          <w:tcPr>
            <w:tcW w:w="1891" w:type="dxa"/>
          </w:tcPr>
          <w:p w14:paraId="5CDB1430" w14:textId="77777777" w:rsidR="00BB396F" w:rsidRPr="00E70430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Ima - 5 bodova</w:t>
            </w:r>
          </w:p>
          <w:p w14:paraId="5BA25F16" w14:textId="77777777" w:rsidR="00BB396F" w:rsidRDefault="00BB396F" w:rsidP="00BB19C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0430">
              <w:rPr>
                <w:rFonts w:eastAsia="Calibri"/>
                <w:sz w:val="20"/>
                <w:szCs w:val="20"/>
              </w:rPr>
              <w:t>Nema - 0 bodova</w:t>
            </w:r>
          </w:p>
        </w:tc>
      </w:tr>
    </w:tbl>
    <w:p w14:paraId="09CE7D8E" w14:textId="77777777" w:rsidR="00BB396F" w:rsidRPr="00C669AC" w:rsidRDefault="00BB396F" w:rsidP="00BB396F">
      <w:pPr>
        <w:tabs>
          <w:tab w:val="left" w:pos="284"/>
        </w:tabs>
        <w:contextualSpacing/>
        <w:jc w:val="both"/>
        <w:rPr>
          <w:rFonts w:eastAsia="Calibri"/>
        </w:rPr>
      </w:pPr>
    </w:p>
    <w:p w14:paraId="51B35AC5" w14:textId="77777777" w:rsidR="00BB396F" w:rsidRPr="00012BAF" w:rsidRDefault="00BB396F" w:rsidP="00BB396F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 xml:space="preserve">Microsoft </w:t>
      </w:r>
      <w:proofErr w:type="spellStart"/>
      <w:r w:rsidRPr="00012BAF">
        <w:rPr>
          <w:rFonts w:eastAsia="Calibri"/>
          <w:b/>
          <w:i/>
          <w:iCs/>
        </w:rPr>
        <w:t>premium</w:t>
      </w:r>
      <w:proofErr w:type="spellEnd"/>
      <w:r w:rsidRPr="00012BAF">
        <w:rPr>
          <w:rFonts w:eastAsia="Calibri"/>
          <w:b/>
          <w:i/>
          <w:iCs/>
        </w:rPr>
        <w:t xml:space="preserve"> podrška za partnere (</w:t>
      </w:r>
      <w:proofErr w:type="spellStart"/>
      <w:r w:rsidRPr="00012BAF">
        <w:rPr>
          <w:rFonts w:eastAsia="Calibri"/>
          <w:b/>
          <w:i/>
          <w:iCs/>
        </w:rPr>
        <w:t>MPSfP</w:t>
      </w:r>
      <w:proofErr w:type="spellEnd"/>
      <w:r w:rsidRPr="00012BAF">
        <w:rPr>
          <w:rFonts w:eastAsia="Calibri"/>
          <w:b/>
          <w:i/>
          <w:iCs/>
        </w:rPr>
        <w:t>) za 2021. godinu</w:t>
      </w:r>
    </w:p>
    <w:p w14:paraId="68AE1B85" w14:textId="77777777" w:rsidR="00BB396F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C669AC">
        <w:rPr>
          <w:rFonts w:eastAsia="Calibri"/>
        </w:rPr>
        <w:t xml:space="preserve">Model podrške za pružatelja usluga kojom se osigurava kontinuirana dostupnost Microsoft stručnjaka kao način smanjenja rizika ispada servisa u korištenju i/ili </w:t>
      </w:r>
      <w:r>
        <w:rPr>
          <w:rFonts w:eastAsia="Calibri"/>
        </w:rPr>
        <w:t xml:space="preserve">prilikom </w:t>
      </w:r>
      <w:r w:rsidRPr="00C669AC">
        <w:rPr>
          <w:rFonts w:eastAsia="Calibri"/>
        </w:rPr>
        <w:t xml:space="preserve">potencijalnog preseljenja infrastrukture u drugi oblak ili CDU. </w:t>
      </w:r>
    </w:p>
    <w:p w14:paraId="7A62A2FE" w14:textId="77777777" w:rsidR="00BB396F" w:rsidRPr="00012BAF" w:rsidRDefault="00BB396F" w:rsidP="00BB396F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Naplata virtualnog poslužitelja po sekundi korištenja (naplata po korištenju)</w:t>
      </w:r>
    </w:p>
    <w:p w14:paraId="3513D6C5" w14:textId="77777777" w:rsidR="00BB396F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C669AC">
        <w:rPr>
          <w:rFonts w:eastAsia="Calibri"/>
        </w:rPr>
        <w:t>Model naplate po korištenju resursa i sa jedinicom naplate od jedne sekunde za stavku udomljavanja poslužitelja kao najvećeg troška koji se može optimizirati kroz samostalno upravljanje veličinom odnosno automatizacijom procesa upravljanja veličinom i vremenom korištenja poslužitelja. U Troškovniku, zbog jednostavnosti prikaza jedinične cijene, korištena jedinica je 1 sat.</w:t>
      </w:r>
    </w:p>
    <w:p w14:paraId="55231E01" w14:textId="77777777" w:rsidR="00BB396F" w:rsidRPr="00012BAF" w:rsidRDefault="00BB396F" w:rsidP="00BB396F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Mogućnost samostalnog upravljanja veličinom virtualnih poslužitelja i drugih servisa 24/7</w:t>
      </w:r>
    </w:p>
    <w:p w14:paraId="3F42EF6B" w14:textId="77777777" w:rsidR="00BB396F" w:rsidRDefault="00BB396F" w:rsidP="00BB396F">
      <w:pPr>
        <w:pStyle w:val="ListParagraph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rFonts w:eastAsia="Calibri"/>
        </w:rPr>
      </w:pPr>
      <w:r w:rsidRPr="00C669AC">
        <w:rPr>
          <w:rFonts w:eastAsia="Calibri"/>
        </w:rPr>
        <w:t xml:space="preserve">Za potrebe optimizacije troškova i fleksibilnog podešavanja infrastrukture u svrhu zadovoljavanja vršnih zahtjeva Naručitelj bi trebao biti u mogućnosti samostalno upravljati veličinom virtualnih poslužitelja i ostalih servisa, bez potrebe </w:t>
      </w:r>
      <w:r>
        <w:rPr>
          <w:rFonts w:eastAsia="Calibri"/>
        </w:rPr>
        <w:t>za</w:t>
      </w:r>
      <w:r w:rsidRPr="00C669AC">
        <w:rPr>
          <w:rFonts w:eastAsia="Calibri"/>
        </w:rPr>
        <w:t xml:space="preserve"> kontaktira</w:t>
      </w:r>
      <w:r>
        <w:rPr>
          <w:rFonts w:eastAsia="Calibri"/>
        </w:rPr>
        <w:t>njem</w:t>
      </w:r>
      <w:r w:rsidRPr="00C669AC">
        <w:rPr>
          <w:rFonts w:eastAsia="Calibri"/>
        </w:rPr>
        <w:t xml:space="preserve"> pružatelja usluge</w:t>
      </w:r>
      <w:r>
        <w:rPr>
          <w:rFonts w:eastAsia="Calibri"/>
        </w:rPr>
        <w:t xml:space="preserve"> i</w:t>
      </w:r>
      <w:r w:rsidRPr="00C669AC">
        <w:rPr>
          <w:rFonts w:eastAsia="Calibri"/>
        </w:rPr>
        <w:t xml:space="preserve"> u bilo koje vrijeme, te da usluga i bude naplaćena u skladu s korištenjem.</w:t>
      </w:r>
    </w:p>
    <w:p w14:paraId="05E7BAA9" w14:textId="77777777" w:rsidR="00BB396F" w:rsidRPr="00012BAF" w:rsidRDefault="00BB396F" w:rsidP="00BB396F">
      <w:pPr>
        <w:tabs>
          <w:tab w:val="left" w:pos="284"/>
        </w:tabs>
        <w:spacing w:before="60" w:after="120"/>
        <w:contextualSpacing/>
        <w:jc w:val="both"/>
        <w:rPr>
          <w:rFonts w:eastAsia="Calibri"/>
          <w:b/>
          <w:i/>
          <w:iCs/>
        </w:rPr>
      </w:pPr>
      <w:r w:rsidRPr="00012BAF">
        <w:rPr>
          <w:rFonts w:eastAsia="Calibri"/>
          <w:b/>
          <w:i/>
          <w:iCs/>
        </w:rPr>
        <w:t>Mogućnost korištenja vlastitih licenci za Microsoft proizvode (BYOL)</w:t>
      </w:r>
    </w:p>
    <w:p w14:paraId="25F09041" w14:textId="77777777" w:rsidR="00BB396F" w:rsidRPr="000B17CD" w:rsidRDefault="00BB396F" w:rsidP="00BB396F">
      <w:pPr>
        <w:pStyle w:val="ListParagraph"/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6F17A8">
        <w:rPr>
          <w:rFonts w:eastAsia="Calibri"/>
        </w:rPr>
        <w:lastRenderedPageBreak/>
        <w:t>Naručitelj posjeduje vlastite licence za Microsoft proizvode stoga je poželjno da usluga omogućava korištenje vlastitih licenci kao model uštede i izbjegavanja dvostrukog plaćanja licenci</w:t>
      </w:r>
      <w:r>
        <w:rPr>
          <w:rFonts w:eastAsia="Calibri"/>
        </w:rPr>
        <w:t xml:space="preserve"> („</w:t>
      </w:r>
      <w:proofErr w:type="spellStart"/>
      <w:r>
        <w:rPr>
          <w:rFonts w:eastAsia="Calibri"/>
        </w:rPr>
        <w:t>Bring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your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own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license</w:t>
      </w:r>
      <w:proofErr w:type="spellEnd"/>
      <w:r>
        <w:rPr>
          <w:rFonts w:eastAsia="Calibri"/>
        </w:rPr>
        <w:t>“ – BYOL model)</w:t>
      </w:r>
      <w:r w:rsidRPr="006F17A8">
        <w:rPr>
          <w:rFonts w:eastAsia="Calibri"/>
        </w:rPr>
        <w:t>.</w:t>
      </w:r>
      <w:r w:rsidRPr="006F17A8">
        <w:t xml:space="preserve"> </w:t>
      </w:r>
    </w:p>
    <w:p w14:paraId="18DAE38F" w14:textId="77777777" w:rsidR="00BB396F" w:rsidRPr="006E2F37" w:rsidRDefault="00BB396F" w:rsidP="00BB396F">
      <w:pPr>
        <w:rPr>
          <w:rFonts w:eastAsia="Calibri"/>
        </w:rPr>
      </w:pPr>
      <w:r w:rsidRPr="006E2F37">
        <w:rPr>
          <w:rFonts w:eastAsia="Calibri"/>
        </w:rPr>
        <w:t xml:space="preserve">Ponuditelj u ponudi mora dostaviti Izjavu u skladu s Prilogom 4. </w:t>
      </w:r>
      <w:r>
        <w:rPr>
          <w:rFonts w:eastAsia="Calibri"/>
        </w:rPr>
        <w:t>ovog Poziva</w:t>
      </w:r>
      <w:r w:rsidRPr="006E2F37">
        <w:rPr>
          <w:rFonts w:eastAsia="Calibri"/>
        </w:rPr>
        <w:t>. Iz izjave moraju biti vidljivi raspoloživi servisi i kvalitativni kriteriji usluge.</w:t>
      </w:r>
    </w:p>
    <w:p w14:paraId="2058A58A" w14:textId="77777777" w:rsidR="00BB396F" w:rsidRPr="00012BAF" w:rsidRDefault="00BB396F" w:rsidP="00BB396F">
      <w:pPr>
        <w:jc w:val="both"/>
        <w:rPr>
          <w:b/>
        </w:rPr>
      </w:pPr>
    </w:p>
    <w:p w14:paraId="03D368A4" w14:textId="77777777" w:rsidR="00BB396F" w:rsidRPr="00F86F4B" w:rsidRDefault="00BB396F" w:rsidP="00BB396F">
      <w:pPr>
        <w:jc w:val="both"/>
        <w:rPr>
          <w:b/>
        </w:rPr>
      </w:pPr>
      <w:r w:rsidRPr="00F86F4B">
        <w:rPr>
          <w:b/>
        </w:rPr>
        <w:t>Gospodarski subjekt</w:t>
      </w:r>
      <w:r w:rsidRPr="00F86F4B">
        <w:t xml:space="preserve"> </w:t>
      </w:r>
      <w:r w:rsidRPr="00F86F4B">
        <w:rPr>
          <w:b/>
        </w:rPr>
        <w:t>je u ponudi dužan dostaviti sljedeće:</w:t>
      </w:r>
    </w:p>
    <w:p w14:paraId="60621652" w14:textId="77777777" w:rsidR="00BB396F" w:rsidRPr="00F86F4B" w:rsidRDefault="00BB396F" w:rsidP="00BB396F">
      <w:pPr>
        <w:pStyle w:val="ListParagraph"/>
        <w:numPr>
          <w:ilvl w:val="0"/>
          <w:numId w:val="4"/>
        </w:numPr>
        <w:jc w:val="both"/>
      </w:pPr>
      <w:r w:rsidRPr="00F86F4B">
        <w:t xml:space="preserve">Popunjen Ponudbeni list s upisanom cijenom ponude, sukladno Prilogu 2. iz ovog Poziva </w:t>
      </w:r>
    </w:p>
    <w:p w14:paraId="2DFF3137" w14:textId="38E20EF9" w:rsidR="00BB396F" w:rsidRPr="00F86F4B" w:rsidRDefault="001C1DB2" w:rsidP="00BB396F">
      <w:pPr>
        <w:pStyle w:val="ListParagraph"/>
        <w:numPr>
          <w:ilvl w:val="0"/>
          <w:numId w:val="4"/>
        </w:numPr>
        <w:jc w:val="both"/>
      </w:pPr>
      <w:r>
        <w:t xml:space="preserve">Popunjen </w:t>
      </w:r>
      <w:r w:rsidR="00BB396F" w:rsidRPr="00F86F4B">
        <w:t>Troškovnik - predložak troškovnika nalazi se u Prilogu 3. ovog Poziva</w:t>
      </w:r>
    </w:p>
    <w:p w14:paraId="320FD443" w14:textId="77777777" w:rsidR="00BB396F" w:rsidRPr="00F86F4B" w:rsidRDefault="00BB396F" w:rsidP="00BB396F">
      <w:pPr>
        <w:pStyle w:val="ListParagraph"/>
        <w:numPr>
          <w:ilvl w:val="0"/>
          <w:numId w:val="4"/>
        </w:numPr>
        <w:rPr>
          <w:b/>
          <w:bCs/>
        </w:rPr>
      </w:pPr>
      <w:r w:rsidRPr="00F86F4B">
        <w:t>Izjava o kriterijima za odabir ponude, predložak izjave se nalazi u Prilogu 4. ovog Poziva</w:t>
      </w:r>
    </w:p>
    <w:p w14:paraId="244EDA8B" w14:textId="77777777" w:rsidR="00BB396F" w:rsidRPr="00F86F4B" w:rsidRDefault="00BB396F" w:rsidP="00BB396F">
      <w:pPr>
        <w:pStyle w:val="ListParagraph"/>
        <w:numPr>
          <w:ilvl w:val="0"/>
          <w:numId w:val="4"/>
        </w:numPr>
        <w:jc w:val="both"/>
      </w:pPr>
      <w:r w:rsidRPr="00F86F4B">
        <w:t>Potvrdu Porezne uprave - dokaz o ispunjenim obvezama plaćanja dospjelih poreznih obveza</w:t>
      </w:r>
    </w:p>
    <w:p w14:paraId="0022D5ED" w14:textId="77777777" w:rsidR="00BB396F" w:rsidRPr="00A57F56" w:rsidRDefault="00BB396F" w:rsidP="001C1DB2">
      <w:pPr>
        <w:pStyle w:val="ListParagraph"/>
        <w:ind w:left="360"/>
        <w:jc w:val="both"/>
      </w:pPr>
      <w:r w:rsidRPr="00F86F4B">
        <w:t xml:space="preserve">i obveza za mirovinsko i zdravstveno osiguranje. Sadržani podaci u Potvrdi moraju </w:t>
      </w:r>
      <w:r w:rsidRPr="00A57F56">
        <w:t>odgovarati stvarnom činjeničnom stanju u trenutku dostave ponude</w:t>
      </w:r>
    </w:p>
    <w:p w14:paraId="537586E4" w14:textId="77777777" w:rsidR="00BB396F" w:rsidRPr="00A57F56" w:rsidRDefault="00BB396F" w:rsidP="00BB396F">
      <w:pPr>
        <w:pStyle w:val="ListParagraph"/>
        <w:numPr>
          <w:ilvl w:val="0"/>
          <w:numId w:val="4"/>
        </w:numPr>
        <w:jc w:val="both"/>
      </w:pPr>
      <w:r w:rsidRPr="00A57F56">
        <w:t xml:space="preserve">Certifikat, odnosno presliku akreditacije, potvrde ili dokumenta o usklađenosti s navedenim standardima na hrvatskom ili engleskom jeziku </w:t>
      </w:r>
      <w:bookmarkStart w:id="9" w:name="_Hlk50454872"/>
      <w:r w:rsidRPr="00A57F56">
        <w:t xml:space="preserve">- </w:t>
      </w:r>
      <w:bookmarkEnd w:id="9"/>
      <w:r w:rsidRPr="00A57F56">
        <w:t>Minimalni uvjeti tehničke i stručne sposobnosti iz ovog Poziva.</w:t>
      </w:r>
    </w:p>
    <w:p w14:paraId="5EC4AF98" w14:textId="77777777" w:rsidR="00BB396F" w:rsidRPr="00F86F4B" w:rsidRDefault="00BB396F" w:rsidP="00BB396F">
      <w:pPr>
        <w:ind w:left="142" w:hanging="142"/>
        <w:jc w:val="both"/>
        <w:rPr>
          <w:sz w:val="16"/>
          <w:szCs w:val="16"/>
        </w:rPr>
      </w:pPr>
    </w:p>
    <w:p w14:paraId="3A914F7B" w14:textId="77777777" w:rsidR="00BB396F" w:rsidRPr="00F86F4B" w:rsidRDefault="00BB396F" w:rsidP="00BB396F">
      <w:pPr>
        <w:jc w:val="both"/>
      </w:pPr>
      <w:r w:rsidRPr="00F86F4B">
        <w:rPr>
          <w:b/>
          <w:bCs/>
        </w:rPr>
        <w:t xml:space="preserve">Jezik i pismo na kojem se izrađuje ponuda ili njezin dio: </w:t>
      </w:r>
      <w:r w:rsidRPr="00F86F4B">
        <w:t>Ponude se moraju izraditi na hrvatskom jeziku i latiničnom pismu.</w:t>
      </w:r>
    </w:p>
    <w:p w14:paraId="73A305C9" w14:textId="77777777" w:rsidR="00BB396F" w:rsidRPr="00F86F4B" w:rsidRDefault="00BB396F" w:rsidP="00BB396F">
      <w:pPr>
        <w:ind w:left="142" w:hanging="142"/>
        <w:jc w:val="both"/>
        <w:rPr>
          <w:sz w:val="16"/>
          <w:szCs w:val="16"/>
        </w:rPr>
      </w:pPr>
    </w:p>
    <w:p w14:paraId="5021E3A2" w14:textId="77777777" w:rsidR="00BB396F" w:rsidRPr="00F86F4B" w:rsidRDefault="00BB396F" w:rsidP="00BB396F">
      <w:pPr>
        <w:jc w:val="both"/>
        <w:rPr>
          <w:rFonts w:eastAsia="SimSun"/>
        </w:rPr>
      </w:pPr>
      <w:r w:rsidRPr="00F86F4B">
        <w:rPr>
          <w:b/>
        </w:rPr>
        <w:t>Rok valjanosti ponude:</w:t>
      </w:r>
      <w:r w:rsidRPr="00F86F4B">
        <w:t xml:space="preserve">  </w:t>
      </w:r>
      <w:r w:rsidRPr="00F86F4B">
        <w:rPr>
          <w:rFonts w:eastAsia="SimSun"/>
        </w:rPr>
        <w:t xml:space="preserve">Rok valjanosti ponude </w:t>
      </w:r>
      <w:r w:rsidRPr="00F86F4B">
        <w:t xml:space="preserve">ne može biti kraći od </w:t>
      </w:r>
      <w:r w:rsidRPr="00F86F4B">
        <w:rPr>
          <w:rFonts w:eastAsia="SimSun"/>
          <w:b/>
        </w:rPr>
        <w:t>30 dana</w:t>
      </w:r>
      <w:r w:rsidRPr="00F86F4B">
        <w:rPr>
          <w:rFonts w:eastAsia="SimSun"/>
        </w:rPr>
        <w:t xml:space="preserve"> od dana isteka roka za dostavu ponuda.</w:t>
      </w:r>
    </w:p>
    <w:p w14:paraId="3F26A22E" w14:textId="77777777" w:rsidR="00BB396F" w:rsidRPr="00F86F4B" w:rsidRDefault="00BB396F" w:rsidP="00BB396F">
      <w:pPr>
        <w:keepNext/>
        <w:outlineLvl w:val="0"/>
        <w:rPr>
          <w:b/>
          <w:bCs/>
          <w:kern w:val="32"/>
          <w:sz w:val="16"/>
          <w:szCs w:val="16"/>
        </w:rPr>
      </w:pPr>
      <w:bookmarkStart w:id="10" w:name="_Toc489435948"/>
      <w:bookmarkStart w:id="11" w:name="_Toc477513074"/>
    </w:p>
    <w:p w14:paraId="4828A0DE" w14:textId="77777777" w:rsidR="00BB396F" w:rsidRPr="00F86F4B" w:rsidRDefault="00BB396F" w:rsidP="00BB396F">
      <w:pPr>
        <w:keepNext/>
        <w:outlineLvl w:val="0"/>
        <w:rPr>
          <w:b/>
        </w:rPr>
      </w:pPr>
      <w:r w:rsidRPr="00F86F4B">
        <w:rPr>
          <w:b/>
          <w:bCs/>
          <w:kern w:val="32"/>
          <w:szCs w:val="32"/>
        </w:rPr>
        <w:t>Rok, način i uvjeti plaćanja</w:t>
      </w:r>
      <w:bookmarkEnd w:id="10"/>
      <w:bookmarkEnd w:id="11"/>
      <w:r w:rsidRPr="00F86F4B">
        <w:rPr>
          <w:b/>
        </w:rPr>
        <w:t xml:space="preserve">: </w:t>
      </w:r>
    </w:p>
    <w:p w14:paraId="59B03C8A" w14:textId="77777777" w:rsidR="00BB396F" w:rsidRPr="00F86F4B" w:rsidRDefault="00BB396F" w:rsidP="00BB396F">
      <w:pPr>
        <w:jc w:val="both"/>
      </w:pPr>
      <w:r w:rsidRPr="00F86F4B">
        <w:t>Naručitelj će plaćanje vršiti na temelju ispostavljenog mjesečnog računa temeljem stvarne potrošnje i najmanje jedinice mjere po kojoj se vrši naplata, sukladno prihvaćenoj ponudi, u roku 30 dana od dana primitka računa od strane Naručitelja, na žiro račun gospodarskog subjekta.</w:t>
      </w:r>
    </w:p>
    <w:p w14:paraId="590F5671" w14:textId="77777777" w:rsidR="00BB396F" w:rsidRPr="00F86F4B" w:rsidRDefault="00BB396F" w:rsidP="00BB396F">
      <w:pPr>
        <w:jc w:val="both"/>
      </w:pPr>
    </w:p>
    <w:p w14:paraId="3C7424DD" w14:textId="77777777" w:rsidR="00BB396F" w:rsidRPr="00F86F4B" w:rsidRDefault="00BB396F" w:rsidP="00BB396F">
      <w:pPr>
        <w:jc w:val="both"/>
      </w:pPr>
      <w:r w:rsidRPr="00F86F4B">
        <w:t>Cijena pojedinačnih usluga definirana je troškovnikom i ne može se mijenjati za vrijeme trajanja ugovora</w:t>
      </w:r>
    </w:p>
    <w:p w14:paraId="4EB6F6C5" w14:textId="77777777" w:rsidR="00BB396F" w:rsidRPr="00F86F4B" w:rsidRDefault="00BB396F" w:rsidP="00BB396F">
      <w:pPr>
        <w:jc w:val="both"/>
        <w:rPr>
          <w:sz w:val="16"/>
          <w:szCs w:val="16"/>
          <w:highlight w:val="yellow"/>
        </w:rPr>
      </w:pPr>
    </w:p>
    <w:p w14:paraId="5C25BE27" w14:textId="77777777" w:rsidR="00BB396F" w:rsidRPr="00F86F4B" w:rsidRDefault="00BB396F" w:rsidP="00BB396F">
      <w:pPr>
        <w:jc w:val="both"/>
      </w:pPr>
      <w:r w:rsidRPr="00F86F4B">
        <w:t>Od 1. srpnja 2019. plaćanje se vrši na temelju e-računa, u skladu s Zakonom o elektroničkom izdavanju računa u javnoj nabavi („Narodne novine“, broj 94/18.).</w:t>
      </w:r>
    </w:p>
    <w:p w14:paraId="2EFCCF29" w14:textId="77777777" w:rsidR="00BB396F" w:rsidRPr="00F86F4B" w:rsidRDefault="00BB396F" w:rsidP="00BB396F">
      <w:pPr>
        <w:jc w:val="both"/>
      </w:pPr>
    </w:p>
    <w:p w14:paraId="33A42E70" w14:textId="77777777" w:rsidR="00BB396F" w:rsidRPr="00F86F4B" w:rsidRDefault="00BB396F" w:rsidP="00BB396F">
      <w:pPr>
        <w:jc w:val="both"/>
        <w:rPr>
          <w:sz w:val="16"/>
          <w:szCs w:val="16"/>
        </w:rPr>
      </w:pPr>
    </w:p>
    <w:p w14:paraId="3C9650A9" w14:textId="6CD5BCC4" w:rsidR="00BB396F" w:rsidRPr="00F86F4B" w:rsidRDefault="00BB396F" w:rsidP="00BB396F">
      <w:pPr>
        <w:jc w:val="both"/>
        <w:rPr>
          <w:b/>
          <w:color w:val="000000"/>
        </w:rPr>
      </w:pPr>
      <w:r w:rsidRPr="00F86F4B">
        <w:rPr>
          <w:b/>
          <w:color w:val="000000"/>
        </w:rPr>
        <w:t>Rok za dostavu ponude:</w:t>
      </w:r>
      <w:r w:rsidRPr="00F86F4B">
        <w:rPr>
          <w:color w:val="000000"/>
        </w:rPr>
        <w:t xml:space="preserve"> Ponudu molimo </w:t>
      </w:r>
      <w:r w:rsidRPr="00834500">
        <w:rPr>
          <w:color w:val="000000"/>
        </w:rPr>
        <w:t xml:space="preserve">dostaviti </w:t>
      </w:r>
      <w:r w:rsidRPr="00834500">
        <w:rPr>
          <w:b/>
          <w:color w:val="000000"/>
        </w:rPr>
        <w:t xml:space="preserve">do </w:t>
      </w:r>
      <w:r w:rsidR="00834500" w:rsidRPr="00834500">
        <w:rPr>
          <w:b/>
          <w:color w:val="000000"/>
        </w:rPr>
        <w:t>23</w:t>
      </w:r>
      <w:r w:rsidRPr="00834500">
        <w:rPr>
          <w:b/>
          <w:color w:val="000000"/>
        </w:rPr>
        <w:t>. veljače 202</w:t>
      </w:r>
      <w:r w:rsidR="00617253" w:rsidRPr="00834500">
        <w:rPr>
          <w:b/>
          <w:color w:val="000000"/>
        </w:rPr>
        <w:t>1</w:t>
      </w:r>
      <w:r w:rsidRPr="00834500">
        <w:rPr>
          <w:b/>
          <w:color w:val="000000"/>
        </w:rPr>
        <w:t>. do 10:00</w:t>
      </w:r>
      <w:r w:rsidRPr="00834500">
        <w:rPr>
          <w:color w:val="000000"/>
        </w:rPr>
        <w:t xml:space="preserve"> </w:t>
      </w:r>
      <w:r w:rsidRPr="00834500">
        <w:rPr>
          <w:b/>
          <w:color w:val="000000"/>
        </w:rPr>
        <w:t>sati</w:t>
      </w:r>
      <w:r w:rsidRPr="00F86F4B">
        <w:rPr>
          <w:b/>
          <w:color w:val="000000"/>
        </w:rPr>
        <w:t xml:space="preserve"> na elektroničku adresu naručitelja: </w:t>
      </w:r>
      <w:hyperlink r:id="rId11" w:history="1">
        <w:r w:rsidRPr="00F86F4B">
          <w:rPr>
            <w:rStyle w:val="Hyperlink"/>
            <w:b/>
          </w:rPr>
          <w:t>nabava@mrrfeu.hr</w:t>
        </w:r>
      </w:hyperlink>
      <w:r w:rsidRPr="00F86F4B">
        <w:rPr>
          <w:b/>
          <w:color w:val="000000"/>
        </w:rPr>
        <w:t>.</w:t>
      </w:r>
    </w:p>
    <w:p w14:paraId="6DA1324B" w14:textId="77777777" w:rsidR="00BB396F" w:rsidRPr="00F86F4B" w:rsidRDefault="00BB396F" w:rsidP="00BB396F">
      <w:pPr>
        <w:jc w:val="both"/>
        <w:rPr>
          <w:b/>
          <w:color w:val="000000"/>
          <w:sz w:val="16"/>
          <w:szCs w:val="16"/>
        </w:rPr>
      </w:pPr>
    </w:p>
    <w:p w14:paraId="5C134B59" w14:textId="77777777" w:rsidR="00BB396F" w:rsidRPr="00F86F4B" w:rsidRDefault="00BB396F" w:rsidP="00BB396F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12" w:name="_Toc313880743"/>
      <w:bookmarkStart w:id="13" w:name="_Toc316566958"/>
      <w:r w:rsidRPr="00F86F4B">
        <w:rPr>
          <w:b/>
        </w:rPr>
        <w:t>Napomena:</w:t>
      </w:r>
      <w:r w:rsidRPr="00F86F4B">
        <w:rPr>
          <w:b/>
        </w:rPr>
        <w:tab/>
      </w:r>
    </w:p>
    <w:p w14:paraId="6B3E88F2" w14:textId="77777777" w:rsidR="00BB396F" w:rsidRPr="00F86F4B" w:rsidRDefault="00BB396F" w:rsidP="00BB396F">
      <w:pPr>
        <w:autoSpaceDE w:val="0"/>
        <w:autoSpaceDN w:val="0"/>
        <w:adjustRightInd w:val="0"/>
        <w:jc w:val="both"/>
      </w:pPr>
      <w:bookmarkStart w:id="14" w:name="_Toc316566963"/>
      <w:bookmarkStart w:id="15" w:name="_Toc313880748"/>
      <w:bookmarkEnd w:id="12"/>
      <w:bookmarkEnd w:id="13"/>
      <w:r w:rsidRPr="00F86F4B">
        <w:t xml:space="preserve">Sve ponude koje Naručitelj primi nakon isteka roka za dostavu ponuda obilježit će se kao zakašnjele ponude i </w:t>
      </w:r>
      <w:bookmarkEnd w:id="14"/>
      <w:bookmarkEnd w:id="15"/>
      <w:r w:rsidRPr="00F86F4B">
        <w:t>neće se razmatrati.</w:t>
      </w:r>
    </w:p>
    <w:p w14:paraId="5918902B" w14:textId="77777777" w:rsidR="00BB396F" w:rsidRPr="00F86F4B" w:rsidRDefault="00BB396F" w:rsidP="00BB396F">
      <w:pPr>
        <w:autoSpaceDE w:val="0"/>
        <w:autoSpaceDN w:val="0"/>
        <w:adjustRightInd w:val="0"/>
        <w:jc w:val="both"/>
      </w:pPr>
      <w:r w:rsidRPr="00F86F4B">
        <w:t xml:space="preserve">Naručitelj neće javno otvarati ponude. </w:t>
      </w:r>
    </w:p>
    <w:p w14:paraId="1E5F9CF6" w14:textId="77777777" w:rsidR="00BB396F" w:rsidRPr="00F86F4B" w:rsidRDefault="00BB396F" w:rsidP="00BB396F">
      <w:pPr>
        <w:autoSpaceDE w:val="0"/>
        <w:autoSpaceDN w:val="0"/>
        <w:adjustRightInd w:val="0"/>
        <w:jc w:val="both"/>
      </w:pPr>
      <w:r w:rsidRPr="00F86F4B">
        <w:t>Ako su dvije ili više valjanih ponuda jednako rangirane prema kriteriju za odabir ponude, Naručitelj će odabrati ponudu koja je zaprimljena ranije.</w:t>
      </w:r>
    </w:p>
    <w:p w14:paraId="55154CF4" w14:textId="77777777" w:rsidR="00BB396F" w:rsidRPr="00F86F4B" w:rsidRDefault="00BB396F" w:rsidP="00BB396F">
      <w:pPr>
        <w:autoSpaceDE w:val="0"/>
        <w:autoSpaceDN w:val="0"/>
        <w:adjustRightInd w:val="0"/>
        <w:jc w:val="both"/>
      </w:pPr>
      <w:r w:rsidRPr="00F86F4B">
        <w:t>Gospodarskim subjektima koji su sudjelovali u postupku dostavit će se Obavijest o rezultatima provedene nabave.</w:t>
      </w:r>
    </w:p>
    <w:p w14:paraId="2D360056" w14:textId="77777777" w:rsidR="00BB396F" w:rsidRPr="00F86F4B" w:rsidRDefault="00BB396F" w:rsidP="00BB396F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0BB7B8F7" w14:textId="77777777" w:rsidR="00BB396F" w:rsidRPr="00F86F4B" w:rsidRDefault="00BB396F" w:rsidP="00BB396F">
      <w:pPr>
        <w:tabs>
          <w:tab w:val="left" w:pos="709"/>
        </w:tabs>
        <w:jc w:val="both"/>
        <w:rPr>
          <w:b/>
        </w:rPr>
      </w:pPr>
      <w:r w:rsidRPr="00F86F4B">
        <w:rPr>
          <w:b/>
        </w:rPr>
        <w:t>Kontakt podaci:</w:t>
      </w:r>
    </w:p>
    <w:p w14:paraId="223F876A" w14:textId="77777777" w:rsidR="00BB396F" w:rsidRPr="00F86F4B" w:rsidRDefault="00BB396F" w:rsidP="00BB396F">
      <w:pPr>
        <w:jc w:val="both"/>
      </w:pPr>
      <w:r w:rsidRPr="00F86F4B">
        <w:rPr>
          <w:lang w:eastAsia="en-US"/>
        </w:rPr>
        <w:t xml:space="preserve">Za sva dodatna pitanja i pojašnjenja, molimo kontaktirati Sektor za nabavu na adresu </w:t>
      </w:r>
      <w:r w:rsidRPr="00F86F4B">
        <w:t xml:space="preserve">elektroničke pošte: </w:t>
      </w:r>
      <w:hyperlink r:id="rId12" w:history="1">
        <w:r w:rsidRPr="00F86F4B">
          <w:rPr>
            <w:rStyle w:val="Hyperlink"/>
          </w:rPr>
          <w:t>nabava@mrrfeu.hr</w:t>
        </w:r>
      </w:hyperlink>
      <w:r w:rsidRPr="00F86F4B">
        <w:t>.</w:t>
      </w:r>
    </w:p>
    <w:p w14:paraId="7A3AC35F" w14:textId="77777777" w:rsidR="00BB396F" w:rsidRPr="00F86F4B" w:rsidRDefault="00BB396F" w:rsidP="00BB396F">
      <w:pPr>
        <w:spacing w:after="200" w:line="276" w:lineRule="auto"/>
        <w:ind w:right="-26"/>
        <w:contextualSpacing/>
        <w:jc w:val="right"/>
      </w:pPr>
    </w:p>
    <w:p w14:paraId="3B6619DC" w14:textId="77777777" w:rsidR="00BB396F" w:rsidRPr="00F86F4B" w:rsidRDefault="00BB396F" w:rsidP="00BB396F">
      <w:pPr>
        <w:spacing w:after="200" w:line="276" w:lineRule="auto"/>
        <w:ind w:right="-26"/>
        <w:contextualSpacing/>
        <w:jc w:val="right"/>
      </w:pPr>
      <w:r w:rsidRPr="00F86F4B">
        <w:t>SEKTOR ZA NABAVU</w:t>
      </w:r>
    </w:p>
    <w:p w14:paraId="56FADA9F" w14:textId="77777777" w:rsidR="00BB396F" w:rsidRPr="00F86F4B" w:rsidRDefault="00BB396F" w:rsidP="00BB396F">
      <w:pPr>
        <w:ind w:right="-26"/>
        <w:rPr>
          <w:b/>
        </w:rPr>
      </w:pPr>
    </w:p>
    <w:p w14:paraId="70A1ED76" w14:textId="77777777" w:rsidR="00BB396F" w:rsidRPr="00F86F4B" w:rsidRDefault="00BB396F" w:rsidP="00BB396F">
      <w:pPr>
        <w:ind w:right="-26"/>
        <w:rPr>
          <w:b/>
        </w:rPr>
      </w:pPr>
      <w:r w:rsidRPr="00F86F4B">
        <w:rPr>
          <w:b/>
        </w:rPr>
        <w:t>PRILOZI:</w:t>
      </w:r>
    </w:p>
    <w:p w14:paraId="0F1FB0B2" w14:textId="77777777" w:rsidR="00BB396F" w:rsidRPr="00F86F4B" w:rsidRDefault="00BB396F" w:rsidP="00BB396F">
      <w:pPr>
        <w:ind w:right="-26"/>
      </w:pPr>
      <w:r w:rsidRPr="00F86F4B">
        <w:t>Prilog 1. – Opis poslova</w:t>
      </w:r>
    </w:p>
    <w:p w14:paraId="4DCA54A3" w14:textId="77777777" w:rsidR="00BB396F" w:rsidRPr="00F86F4B" w:rsidRDefault="00BB396F" w:rsidP="00BB396F">
      <w:pPr>
        <w:ind w:right="-26"/>
      </w:pPr>
      <w:r w:rsidRPr="00F86F4B">
        <w:t>Prilog 2. – Ponudbeni list</w:t>
      </w:r>
    </w:p>
    <w:p w14:paraId="661DBEFD" w14:textId="77777777" w:rsidR="00BB396F" w:rsidRPr="00F86F4B" w:rsidRDefault="00BB396F" w:rsidP="00BB396F">
      <w:pPr>
        <w:ind w:right="-26"/>
      </w:pPr>
      <w:r w:rsidRPr="00F86F4B">
        <w:t xml:space="preserve">Prilog 3. – Troškovnik </w:t>
      </w:r>
    </w:p>
    <w:p w14:paraId="1E34DE95" w14:textId="77777777" w:rsidR="00BB396F" w:rsidRPr="00F86F4B" w:rsidRDefault="00BB396F" w:rsidP="00BB396F">
      <w:pPr>
        <w:ind w:right="-26"/>
      </w:pPr>
      <w:r w:rsidRPr="00F86F4B">
        <w:t>Prilog 4. – Predložak Izjava o kriterijima za odabir ponude</w:t>
      </w:r>
    </w:p>
    <w:p w14:paraId="6D4BB878" w14:textId="77777777" w:rsidR="00BB396F" w:rsidRPr="00F86F4B" w:rsidRDefault="00BB396F" w:rsidP="00BB396F">
      <w:pPr>
        <w:rPr>
          <w:b/>
          <w:i/>
          <w:u w:val="single"/>
        </w:rPr>
      </w:pPr>
      <w:r w:rsidRPr="00F86F4B">
        <w:rPr>
          <w:b/>
          <w:i/>
          <w:u w:val="single"/>
        </w:rPr>
        <w:br w:type="page"/>
      </w:r>
    </w:p>
    <w:p w14:paraId="0CF0B23B" w14:textId="77777777" w:rsidR="00BB396F" w:rsidRPr="00F86F4B" w:rsidRDefault="00BB396F" w:rsidP="00BB396F">
      <w:pPr>
        <w:ind w:right="-26"/>
        <w:rPr>
          <w:b/>
          <w:i/>
          <w:u w:val="single"/>
        </w:rPr>
      </w:pPr>
      <w:r w:rsidRPr="00F86F4B">
        <w:rPr>
          <w:b/>
          <w:i/>
          <w:u w:val="single"/>
        </w:rPr>
        <w:lastRenderedPageBreak/>
        <w:t>Prilog 1. – Opis poslova</w:t>
      </w:r>
    </w:p>
    <w:p w14:paraId="08F244CC" w14:textId="77777777" w:rsidR="00BB396F" w:rsidRPr="00F86F4B" w:rsidRDefault="00BB396F" w:rsidP="00BB396F">
      <w:pPr>
        <w:ind w:right="-26"/>
        <w:rPr>
          <w:b/>
          <w:i/>
          <w:u w:val="single"/>
        </w:rPr>
      </w:pPr>
    </w:p>
    <w:p w14:paraId="514604E6" w14:textId="77777777" w:rsidR="00BB396F" w:rsidRPr="00F86F4B" w:rsidRDefault="00BB396F" w:rsidP="00BB396F">
      <w:pPr>
        <w:jc w:val="center"/>
        <w:rPr>
          <w:rFonts w:eastAsia="Calibri"/>
          <w:b/>
        </w:rPr>
      </w:pPr>
      <w:r w:rsidRPr="00F86F4B">
        <w:rPr>
          <w:rFonts w:eastAsia="Calibri"/>
          <w:b/>
        </w:rPr>
        <w:t>Opis usluge</w:t>
      </w:r>
    </w:p>
    <w:p w14:paraId="0636CDA4" w14:textId="77777777" w:rsidR="00BB396F" w:rsidRPr="00F86F4B" w:rsidRDefault="00BB396F" w:rsidP="00BB396F">
      <w:pPr>
        <w:jc w:val="center"/>
        <w:rPr>
          <w:rFonts w:eastAsia="Calibri"/>
          <w:b/>
        </w:rPr>
      </w:pPr>
    </w:p>
    <w:p w14:paraId="7F7BB722" w14:textId="77777777" w:rsidR="00BB396F" w:rsidRPr="00F86F4B" w:rsidRDefault="00BB396F" w:rsidP="00BB396F">
      <w:pPr>
        <w:jc w:val="center"/>
        <w:rPr>
          <w:rFonts w:eastAsia="Calibri"/>
          <w:b/>
        </w:rPr>
      </w:pPr>
      <w:r w:rsidRPr="00F86F4B">
        <w:rPr>
          <w:rFonts w:eastAsia="Calibri"/>
          <w:b/>
        </w:rPr>
        <w:t>Nabava usluge najma sistemske infrastrukture i servisa u oblaku</w:t>
      </w:r>
    </w:p>
    <w:p w14:paraId="482D9A26" w14:textId="77777777" w:rsidR="00BB396F" w:rsidRPr="00F86F4B" w:rsidRDefault="00BB396F" w:rsidP="00BB396F">
      <w:pPr>
        <w:jc w:val="both"/>
        <w:rPr>
          <w:rFonts w:eastAsia="Calibri"/>
          <w:b/>
        </w:rPr>
      </w:pPr>
    </w:p>
    <w:p w14:paraId="187F74F4" w14:textId="77777777" w:rsidR="00BB396F" w:rsidRPr="00F86F4B" w:rsidRDefault="00BB396F" w:rsidP="00BB396F">
      <w:pPr>
        <w:jc w:val="both"/>
        <w:rPr>
          <w:rFonts w:eastAsia="Calibri"/>
          <w:b/>
        </w:rPr>
      </w:pPr>
      <w:r w:rsidRPr="00F86F4B">
        <w:rPr>
          <w:rFonts w:eastAsia="Calibri"/>
          <w:b/>
        </w:rPr>
        <w:t>Uvod</w:t>
      </w:r>
    </w:p>
    <w:p w14:paraId="6CB6839D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Sukladno Zakonu o uspostavi institucionalnog okvira za provedbu europskih strukturnih i investicijskih fondova u Republici Hrvatskoj u financijskom razdoblju 2014.-2020. („Narodne novine“, broj 92/14) i Uredbi o tijelima u sustavima upravljanja i kontrole korištenja Europskog socijalnog fonda, Europskog fonda za regionalni razvoj i Kohezijskog fonda, u vezi s ciljem »Ulaganje za rast i radna mjesta« („Narodne novine“, br. 107/14, 23/15, 129/15, 15/17 i 18/17 – ispravak), Ministarstvo regionalnoga razvoja i fondova Europske unije (MRRFEU) obavlja funkciju Koordinacijskog tijela za europske strukturne i investicijske fondove (ESI fondovi) u Republici Hrvatskoj te funkciju Upravljačkog tijela Operativnog programa Konkurentnost i kohezija (OPKK). Sukladno navedenim funkcijama, MRRFEU je zadužen za uspostavu sustava upravljanja i kontrole korištenja ESI fondova za programsko razdoblje 2014.-2020. u okviru OPKK te za uspostavu i razvoj informatičkog sustava za upravljanje ESI fondovima.</w:t>
      </w:r>
    </w:p>
    <w:p w14:paraId="30E4091C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U tu svrhu, MRRFEU je razvio napredni informatički sustav za upravljanje ESI fondovima za programsko razdoblje 2014.-2020., sustav </w:t>
      </w:r>
      <w:proofErr w:type="spellStart"/>
      <w:r w:rsidRPr="00F86F4B">
        <w:rPr>
          <w:rFonts w:eastAsia="Calibri"/>
        </w:rPr>
        <w:t>eFondovi</w:t>
      </w:r>
      <w:proofErr w:type="spellEnd"/>
      <w:r w:rsidRPr="00F86F4B">
        <w:rPr>
          <w:rFonts w:eastAsia="Calibri"/>
        </w:rPr>
        <w:t xml:space="preserve">. Izuzev sustava </w:t>
      </w:r>
      <w:proofErr w:type="spellStart"/>
      <w:r w:rsidRPr="00F86F4B">
        <w:rPr>
          <w:rFonts w:eastAsia="Calibri"/>
        </w:rPr>
        <w:t>eFondovi</w:t>
      </w:r>
      <w:proofErr w:type="spellEnd"/>
      <w:r w:rsidRPr="00F86F4B">
        <w:rPr>
          <w:rFonts w:eastAsia="Calibri"/>
        </w:rPr>
        <w:t>, u Microsoft Azure oblaku udomljeni su i sustav za praćenje administrativnih kapaciteta ESI fondova, ESIF MIS sustav,  web stranice MRRFEU, te infrastrukturni servisi i sustavi na koje se sustavi za upravljanje ESI fondovima naslanjaju.</w:t>
      </w:r>
    </w:p>
    <w:p w14:paraId="373E4061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U svrhu omogućavanja nesmetanog rada ovih sustava MRRFEU nužno je osigurati kvalitetnu uslugu udomljavanja. Trenutno se za ove potrebe koristi Microsoft Azure oblak.</w:t>
      </w:r>
    </w:p>
    <w:p w14:paraId="6A388E78" w14:textId="77777777" w:rsidR="00BB396F" w:rsidRPr="00F86F4B" w:rsidRDefault="00BB396F" w:rsidP="00BB396F">
      <w:pPr>
        <w:jc w:val="both"/>
        <w:rPr>
          <w:rFonts w:eastAsia="Calibri"/>
          <w:b/>
          <w:sz w:val="28"/>
        </w:rPr>
      </w:pPr>
    </w:p>
    <w:p w14:paraId="16BE8B81" w14:textId="77777777" w:rsidR="00BB396F" w:rsidRPr="00F86F4B" w:rsidRDefault="00BB396F" w:rsidP="00BB396F">
      <w:pPr>
        <w:jc w:val="both"/>
        <w:rPr>
          <w:rFonts w:eastAsia="Calibri"/>
          <w:b/>
        </w:rPr>
      </w:pPr>
      <w:r w:rsidRPr="00F86F4B">
        <w:rPr>
          <w:rFonts w:eastAsia="Calibri"/>
          <w:b/>
        </w:rPr>
        <w:t>Opis usluge</w:t>
      </w:r>
    </w:p>
    <w:p w14:paraId="26FA9BA5" w14:textId="77777777" w:rsidR="00BB396F" w:rsidRPr="00F86F4B" w:rsidRDefault="00BB396F" w:rsidP="00BB396F">
      <w:pPr>
        <w:jc w:val="both"/>
        <w:rPr>
          <w:rFonts w:eastAsia="Calibri"/>
        </w:rPr>
      </w:pPr>
      <w:r w:rsidRPr="00F86F4B">
        <w:rPr>
          <w:rFonts w:eastAsia="Calibri"/>
        </w:rPr>
        <w:t xml:space="preserve">Usluga pokriva: </w:t>
      </w:r>
    </w:p>
    <w:p w14:paraId="7731E33A" w14:textId="77777777" w:rsidR="00BB396F" w:rsidRPr="00F86F4B" w:rsidRDefault="00BB396F" w:rsidP="00BB396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najam sistemske infrastrukture i servisa  u javnom oblaku za već postojeće okoline koje su trenutno udomljene u Microsoft Azure oblaku;</w:t>
      </w:r>
    </w:p>
    <w:p w14:paraId="4FE7238D" w14:textId="77777777" w:rsidR="00BB396F" w:rsidRPr="00F86F4B" w:rsidRDefault="00BB396F" w:rsidP="00BB396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korištenje naslonjenih servisa javnog oblaka;</w:t>
      </w:r>
    </w:p>
    <w:p w14:paraId="714BBF3F" w14:textId="77777777" w:rsidR="00BB396F" w:rsidRPr="00F86F4B" w:rsidRDefault="00BB396F" w:rsidP="00BB396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najam sistemske infrastrukture i servisa koji su u planu korištenja sukladno nužnim nadogradnjama i optimizaciji tijekom ugovorenog perioda, a trenutno nisu korišteni.</w:t>
      </w:r>
    </w:p>
    <w:p w14:paraId="01F4CABA" w14:textId="77777777" w:rsidR="00BB396F" w:rsidRPr="00F86F4B" w:rsidRDefault="00BB396F" w:rsidP="00BB396F">
      <w:pPr>
        <w:ind w:left="720"/>
        <w:contextualSpacing/>
        <w:jc w:val="both"/>
        <w:rPr>
          <w:rFonts w:eastAsia="Calibri"/>
        </w:rPr>
      </w:pPr>
    </w:p>
    <w:p w14:paraId="2711F858" w14:textId="77777777" w:rsidR="00BB396F" w:rsidRPr="00F86F4B" w:rsidRDefault="00BB396F" w:rsidP="00BB396F">
      <w:pPr>
        <w:jc w:val="both"/>
        <w:rPr>
          <w:rFonts w:eastAsia="Calibri"/>
        </w:rPr>
      </w:pPr>
      <w:r w:rsidRPr="00F86F4B">
        <w:rPr>
          <w:rFonts w:eastAsia="Calibri"/>
        </w:rPr>
        <w:t xml:space="preserve">Popis infrastrukture i servisa sa okvirnim količinama je naveden u Troškovniku kao prilogu dokumentaciji (Prilog 3). </w:t>
      </w:r>
    </w:p>
    <w:p w14:paraId="77711957" w14:textId="77777777" w:rsidR="00BB396F" w:rsidRPr="00F86F4B" w:rsidRDefault="00BB396F" w:rsidP="00BB396F">
      <w:pPr>
        <w:jc w:val="both"/>
        <w:rPr>
          <w:rFonts w:eastAsia="Calibri"/>
        </w:rPr>
      </w:pPr>
    </w:p>
    <w:p w14:paraId="48E6197D" w14:textId="77777777" w:rsidR="00BB396F" w:rsidRPr="00F86F4B" w:rsidRDefault="00BB396F" w:rsidP="00BB396F">
      <w:pPr>
        <w:jc w:val="both"/>
        <w:rPr>
          <w:rFonts w:eastAsia="Calibri"/>
        </w:rPr>
      </w:pPr>
      <w:r w:rsidRPr="00F86F4B">
        <w:rPr>
          <w:rFonts w:eastAsia="Calibri"/>
        </w:rPr>
        <w:t>Trenutno se koriste:</w:t>
      </w:r>
    </w:p>
    <w:p w14:paraId="3E6CA60E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više poslužitelja različite veličine i vremena korištenja za potrebe produkcijskih okolina;</w:t>
      </w:r>
    </w:p>
    <w:p w14:paraId="692B3229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više poslužitelja različite veličine i vremena korištenja za potrebe testnih okolina;</w:t>
      </w:r>
    </w:p>
    <w:p w14:paraId="39304F3F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pričuvne kopije (Backup servis) za ključne sustave;</w:t>
      </w:r>
    </w:p>
    <w:p w14:paraId="0D5D0380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mrežne aplikacije (Azure App servis);</w:t>
      </w:r>
    </w:p>
    <w:p w14:paraId="445BF049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 xml:space="preserve">Servise za analitiku zapisa resursa i aplikacija (Log </w:t>
      </w:r>
      <w:proofErr w:type="spellStart"/>
      <w:r w:rsidRPr="00F86F4B">
        <w:rPr>
          <w:rFonts w:eastAsia="Calibri"/>
        </w:rPr>
        <w:t>Analitics</w:t>
      </w:r>
      <w:proofErr w:type="spellEnd"/>
      <w:r w:rsidRPr="00F86F4B">
        <w:rPr>
          <w:rFonts w:eastAsia="Calibri"/>
        </w:rPr>
        <w:t>);</w:t>
      </w:r>
    </w:p>
    <w:p w14:paraId="161DEF7F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automatizaciju;</w:t>
      </w:r>
    </w:p>
    <w:p w14:paraId="15799FD9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proofErr w:type="spellStart"/>
      <w:r w:rsidRPr="00F86F4B">
        <w:rPr>
          <w:rFonts w:eastAsia="Calibri"/>
        </w:rPr>
        <w:t>Vatrozid</w:t>
      </w:r>
      <w:proofErr w:type="spellEnd"/>
      <w:r w:rsidRPr="00F86F4B">
        <w:rPr>
          <w:rFonts w:eastAsia="Calibri"/>
        </w:rPr>
        <w:t xml:space="preserve"> kao servis sa funkcionalnostima SSL </w:t>
      </w:r>
      <w:proofErr w:type="spellStart"/>
      <w:r w:rsidRPr="00F86F4B">
        <w:rPr>
          <w:rFonts w:eastAsia="Calibri"/>
        </w:rPr>
        <w:t>terminacije</w:t>
      </w:r>
      <w:proofErr w:type="spellEnd"/>
      <w:r w:rsidRPr="00F86F4B">
        <w:rPr>
          <w:rFonts w:eastAsia="Calibri"/>
        </w:rPr>
        <w:t xml:space="preserve"> (</w:t>
      </w:r>
      <w:proofErr w:type="spellStart"/>
      <w:r w:rsidRPr="00F86F4B">
        <w:rPr>
          <w:rFonts w:eastAsia="Calibri"/>
        </w:rPr>
        <w:t>Application</w:t>
      </w:r>
      <w:proofErr w:type="spellEnd"/>
      <w:r w:rsidRPr="00F86F4B">
        <w:rPr>
          <w:rFonts w:eastAsia="Calibri"/>
        </w:rPr>
        <w:t xml:space="preserve"> </w:t>
      </w:r>
      <w:proofErr w:type="spellStart"/>
      <w:r w:rsidRPr="00F86F4B">
        <w:rPr>
          <w:rFonts w:eastAsia="Calibri"/>
        </w:rPr>
        <w:t>Gateway</w:t>
      </w:r>
      <w:proofErr w:type="spellEnd"/>
      <w:r w:rsidRPr="00F86F4B">
        <w:rPr>
          <w:rFonts w:eastAsia="Calibri"/>
        </w:rPr>
        <w:t xml:space="preserve"> WAF); </w:t>
      </w:r>
    </w:p>
    <w:p w14:paraId="75F610F6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 xml:space="preserve">Virtualne mreže sa VPN funkcionalnostima; </w:t>
      </w:r>
    </w:p>
    <w:p w14:paraId="7BF591FE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lastRenderedPageBreak/>
        <w:t>Diskovni prostor SSD;</w:t>
      </w:r>
    </w:p>
    <w:p w14:paraId="16EEBB61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Diskovni prostor HDD;</w:t>
      </w:r>
    </w:p>
    <w:p w14:paraId="5F9746B0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proofErr w:type="spellStart"/>
      <w:r w:rsidRPr="00F86F4B">
        <w:rPr>
          <w:rFonts w:eastAsia="Calibri"/>
        </w:rPr>
        <w:t>Loadbalanceri</w:t>
      </w:r>
      <w:proofErr w:type="spellEnd"/>
    </w:p>
    <w:p w14:paraId="497FAE98" w14:textId="77777777" w:rsidR="00BB396F" w:rsidRPr="00F86F4B" w:rsidRDefault="00BB396F" w:rsidP="00BB396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</w:rPr>
      </w:pPr>
      <w:r w:rsidRPr="00F86F4B">
        <w:rPr>
          <w:rFonts w:eastAsia="Calibri"/>
        </w:rPr>
        <w:t>Servis za praćenje potrošnje (</w:t>
      </w:r>
      <w:proofErr w:type="spellStart"/>
      <w:r w:rsidRPr="00F86F4B">
        <w:rPr>
          <w:rFonts w:eastAsia="Calibri"/>
        </w:rPr>
        <w:t>Billing</w:t>
      </w:r>
      <w:proofErr w:type="spellEnd"/>
      <w:r w:rsidRPr="00F86F4B">
        <w:rPr>
          <w:rFonts w:eastAsia="Calibri"/>
        </w:rPr>
        <w:t xml:space="preserve"> servis)</w:t>
      </w:r>
    </w:p>
    <w:p w14:paraId="4259E332" w14:textId="77777777" w:rsidR="00BB396F" w:rsidRPr="00F86F4B" w:rsidRDefault="00BB396F" w:rsidP="00BB396F">
      <w:pPr>
        <w:ind w:left="720"/>
        <w:contextualSpacing/>
        <w:jc w:val="both"/>
        <w:rPr>
          <w:rFonts w:eastAsia="Calibri"/>
        </w:rPr>
      </w:pPr>
    </w:p>
    <w:p w14:paraId="0D6DD72C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Troškovnik definira broj radnih jedinica vremena za pojedini tip poslužitelja.  Maksimalna jedinica mjere po kojoj se vrši naplata rada pojedine instance poslužitelja ili servisa je jedan (1) sat.</w:t>
      </w:r>
    </w:p>
    <w:p w14:paraId="49E47CF0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Troškovnik definira broj i mjerne jedinice za značajne servise i diskovni prostor. Maksimalna jedinica mjere po kojoj se vrši naplata rada servisa je jedan (1) sat, osim za servise pohrane i predefinirane samoupravljive diskove koji se računaju po broju instanci poslužitelja/diska. Jedinica mjere za diskovni prostor je gigabajt (GB).</w:t>
      </w:r>
    </w:p>
    <w:p w14:paraId="5D99E7BD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Naručitelj zadržava pravo promjene broja poslužitelja i servisa i broja sati njihova rada (povećanje ili smanjenje) sukladno poslovnim potrebama, do iskorištenja ugovorenih sredstava.</w:t>
      </w:r>
    </w:p>
    <w:p w14:paraId="745C34B8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 xml:space="preserve">Iznimno, Naručitelj može koristiti i druge usluge dostupne u javnom oblaku koje nisu navedene u Troškovniku,  ali najviše do 10% ugovorene vrijednosti. </w:t>
      </w:r>
    </w:p>
    <w:p w14:paraId="105F68BD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  <w:r w:rsidRPr="00F86F4B">
        <w:rPr>
          <w:rFonts w:eastAsia="Calibri"/>
        </w:rPr>
        <w:t>U slučaju da ponuditelj nudi uslugu najma sistemske infrastrukture i servisa u oblaku koja zahtjeva akcije migracije ponuditelj snosi i troškove migracije postojećih okolina na novu infrastrukturu, uz osiguravanje poslovnog kontinuiteta, odnosno maksimalne dostupnosti okolina te tu uslugu treba uračunati u cijenu ponude. Prihvatljiva nedostupnost okolina je 4 sata, van standardnog radnog vremena.</w:t>
      </w:r>
    </w:p>
    <w:p w14:paraId="3741D1BC" w14:textId="77777777" w:rsidR="00BB396F" w:rsidRPr="00F86F4B" w:rsidRDefault="00BB396F" w:rsidP="00BB396F">
      <w:pPr>
        <w:spacing w:before="60" w:after="120"/>
        <w:jc w:val="both"/>
        <w:rPr>
          <w:rFonts w:eastAsia="Calibri"/>
        </w:rPr>
      </w:pPr>
    </w:p>
    <w:p w14:paraId="7317E02D" w14:textId="77777777" w:rsidR="00BB396F" w:rsidRPr="00F86F4B" w:rsidRDefault="00BB396F" w:rsidP="00BB396F">
      <w:pPr>
        <w:ind w:right="-26"/>
        <w:rPr>
          <w:rFonts w:eastAsia="Calibri"/>
        </w:rPr>
      </w:pPr>
    </w:p>
    <w:p w14:paraId="7600181A" w14:textId="77777777" w:rsidR="00BB396F" w:rsidRPr="00F86F4B" w:rsidRDefault="00BB396F" w:rsidP="00BB396F">
      <w:pPr>
        <w:ind w:right="-26"/>
        <w:rPr>
          <w:rFonts w:eastAsia="Calibri"/>
        </w:rPr>
      </w:pPr>
    </w:p>
    <w:p w14:paraId="7CA9A417" w14:textId="77777777" w:rsidR="00BB396F" w:rsidRPr="00F86F4B" w:rsidRDefault="00BB396F" w:rsidP="00BB396F">
      <w:pPr>
        <w:ind w:right="-26"/>
        <w:rPr>
          <w:rFonts w:eastAsia="Calibri"/>
        </w:rPr>
      </w:pPr>
    </w:p>
    <w:p w14:paraId="1308EFEF" w14:textId="77777777" w:rsidR="00BB396F" w:rsidRPr="00F86F4B" w:rsidRDefault="00BB396F" w:rsidP="00BB396F">
      <w:pPr>
        <w:ind w:right="-26"/>
        <w:rPr>
          <w:rFonts w:eastAsia="Calibri"/>
        </w:rPr>
      </w:pPr>
    </w:p>
    <w:p w14:paraId="58E954C0" w14:textId="77777777" w:rsidR="00BB396F" w:rsidRPr="00F86F4B" w:rsidRDefault="00BB396F" w:rsidP="00BB396F">
      <w:pPr>
        <w:ind w:right="-26"/>
        <w:rPr>
          <w:rFonts w:eastAsia="Calibri"/>
        </w:rPr>
      </w:pPr>
    </w:p>
    <w:p w14:paraId="0A653B0C" w14:textId="77777777" w:rsidR="00BB396F" w:rsidRPr="00F86F4B" w:rsidRDefault="00BB396F" w:rsidP="00BB396F">
      <w:pPr>
        <w:ind w:right="-26"/>
        <w:rPr>
          <w:rFonts w:eastAsia="Calibri"/>
        </w:rPr>
      </w:pPr>
    </w:p>
    <w:p w14:paraId="6896E10C" w14:textId="77777777" w:rsidR="00BB396F" w:rsidRPr="00F86F4B" w:rsidRDefault="00BB396F" w:rsidP="00BB396F">
      <w:pPr>
        <w:ind w:right="-26"/>
        <w:rPr>
          <w:rFonts w:eastAsia="Calibri"/>
        </w:rPr>
      </w:pPr>
    </w:p>
    <w:p w14:paraId="7F447135" w14:textId="77777777" w:rsidR="00BB396F" w:rsidRPr="00F86F4B" w:rsidRDefault="00BB396F" w:rsidP="00BB396F">
      <w:pPr>
        <w:ind w:right="-26"/>
        <w:rPr>
          <w:rFonts w:eastAsia="Calibri"/>
        </w:rPr>
      </w:pPr>
    </w:p>
    <w:p w14:paraId="7FB7F503" w14:textId="77777777" w:rsidR="00BB396F" w:rsidRPr="00F86F4B" w:rsidRDefault="00BB396F" w:rsidP="00BB396F">
      <w:pPr>
        <w:ind w:right="-26"/>
        <w:rPr>
          <w:rFonts w:eastAsia="Calibri"/>
        </w:rPr>
      </w:pPr>
    </w:p>
    <w:p w14:paraId="4F3F708C" w14:textId="77777777" w:rsidR="00BB396F" w:rsidRPr="00F86F4B" w:rsidRDefault="00BB396F" w:rsidP="00BB396F">
      <w:pPr>
        <w:ind w:right="-26"/>
        <w:rPr>
          <w:rFonts w:eastAsia="Calibri"/>
        </w:rPr>
      </w:pPr>
    </w:p>
    <w:p w14:paraId="4FCD7975" w14:textId="77777777" w:rsidR="00BB396F" w:rsidRPr="00F86F4B" w:rsidRDefault="00BB396F" w:rsidP="00BB396F">
      <w:pPr>
        <w:ind w:right="-26"/>
        <w:rPr>
          <w:rFonts w:eastAsia="Calibri"/>
        </w:rPr>
      </w:pPr>
    </w:p>
    <w:p w14:paraId="18B96C1A" w14:textId="77777777" w:rsidR="00BB396F" w:rsidRPr="00F86F4B" w:rsidRDefault="00BB396F" w:rsidP="00BB396F">
      <w:pPr>
        <w:ind w:right="-26"/>
        <w:rPr>
          <w:rFonts w:eastAsia="Calibri"/>
        </w:rPr>
      </w:pPr>
    </w:p>
    <w:p w14:paraId="1C74D8D2" w14:textId="77777777" w:rsidR="00BB396F" w:rsidRPr="00F86F4B" w:rsidRDefault="00BB396F" w:rsidP="00BB396F">
      <w:pPr>
        <w:ind w:right="-26"/>
        <w:rPr>
          <w:rFonts w:eastAsia="Calibri"/>
        </w:rPr>
      </w:pPr>
    </w:p>
    <w:p w14:paraId="49AEACAE" w14:textId="77777777" w:rsidR="00BB396F" w:rsidRPr="00F86F4B" w:rsidRDefault="00BB396F" w:rsidP="00BB396F">
      <w:pPr>
        <w:ind w:right="-26"/>
        <w:rPr>
          <w:rFonts w:eastAsia="Calibri"/>
        </w:rPr>
      </w:pPr>
    </w:p>
    <w:p w14:paraId="4D23787C" w14:textId="77777777" w:rsidR="00BB396F" w:rsidRPr="00F86F4B" w:rsidRDefault="00BB396F" w:rsidP="00BB396F">
      <w:pPr>
        <w:ind w:right="-26"/>
        <w:rPr>
          <w:rFonts w:eastAsia="Calibri"/>
        </w:rPr>
      </w:pPr>
    </w:p>
    <w:p w14:paraId="64D20EC0" w14:textId="77777777" w:rsidR="00BB396F" w:rsidRPr="00F86F4B" w:rsidRDefault="00BB396F" w:rsidP="00BB396F">
      <w:pPr>
        <w:ind w:right="-26"/>
        <w:rPr>
          <w:rFonts w:eastAsia="Calibri"/>
        </w:rPr>
      </w:pPr>
    </w:p>
    <w:p w14:paraId="698CD68E" w14:textId="77777777" w:rsidR="00BB396F" w:rsidRPr="00F86F4B" w:rsidRDefault="00BB396F" w:rsidP="00BB396F">
      <w:pPr>
        <w:ind w:right="-26"/>
        <w:rPr>
          <w:rFonts w:eastAsia="Calibri"/>
        </w:rPr>
      </w:pPr>
    </w:p>
    <w:p w14:paraId="5B0FFA9F" w14:textId="77777777" w:rsidR="00BB396F" w:rsidRPr="00F86F4B" w:rsidRDefault="00BB396F" w:rsidP="00BB396F">
      <w:pPr>
        <w:ind w:right="-26"/>
        <w:rPr>
          <w:rFonts w:eastAsia="Calibri"/>
        </w:rPr>
      </w:pPr>
    </w:p>
    <w:p w14:paraId="0F0E9B54" w14:textId="77777777" w:rsidR="00BB396F" w:rsidRPr="00F86F4B" w:rsidRDefault="00BB396F" w:rsidP="00BB396F">
      <w:pPr>
        <w:ind w:right="-26"/>
        <w:rPr>
          <w:rFonts w:eastAsia="Calibri"/>
        </w:rPr>
      </w:pPr>
    </w:p>
    <w:p w14:paraId="3E6998C4" w14:textId="77777777" w:rsidR="00BB396F" w:rsidRPr="00F86F4B" w:rsidRDefault="00BB396F" w:rsidP="00BB396F">
      <w:pPr>
        <w:ind w:right="-26"/>
        <w:rPr>
          <w:rFonts w:eastAsia="Calibri"/>
        </w:rPr>
      </w:pPr>
    </w:p>
    <w:p w14:paraId="74167A55" w14:textId="77777777" w:rsidR="00BB396F" w:rsidRPr="00F86F4B" w:rsidRDefault="00BB396F" w:rsidP="00BB396F">
      <w:pPr>
        <w:ind w:right="-26"/>
        <w:rPr>
          <w:rFonts w:eastAsia="Calibri"/>
        </w:rPr>
      </w:pPr>
    </w:p>
    <w:p w14:paraId="1D5FF4A2" w14:textId="77777777" w:rsidR="00BB396F" w:rsidRPr="00F86F4B" w:rsidRDefault="00BB396F" w:rsidP="00BB396F">
      <w:pPr>
        <w:ind w:right="-26"/>
        <w:rPr>
          <w:rFonts w:eastAsia="Calibri"/>
        </w:rPr>
      </w:pPr>
    </w:p>
    <w:p w14:paraId="0538B81B" w14:textId="77777777" w:rsidR="00BB396F" w:rsidRPr="00F86F4B" w:rsidRDefault="00BB396F" w:rsidP="00BB396F">
      <w:pPr>
        <w:ind w:right="-26"/>
        <w:rPr>
          <w:rFonts w:eastAsia="Calibri"/>
        </w:rPr>
      </w:pPr>
    </w:p>
    <w:p w14:paraId="6BFBA1B2" w14:textId="77777777" w:rsidR="00BB396F" w:rsidRPr="00F86F4B" w:rsidRDefault="00BB396F" w:rsidP="00BB396F">
      <w:pPr>
        <w:ind w:right="-26"/>
        <w:rPr>
          <w:rFonts w:eastAsia="Calibri"/>
        </w:rPr>
      </w:pPr>
    </w:p>
    <w:p w14:paraId="2F772B37" w14:textId="77777777" w:rsidR="00BB396F" w:rsidRPr="00F86F4B" w:rsidRDefault="00BB396F" w:rsidP="00BB396F">
      <w:pPr>
        <w:ind w:right="-26"/>
        <w:rPr>
          <w:b/>
          <w:i/>
          <w:u w:val="single"/>
        </w:rPr>
      </w:pPr>
    </w:p>
    <w:p w14:paraId="09C1B912" w14:textId="77777777" w:rsidR="00BB396F" w:rsidRPr="00F86F4B" w:rsidRDefault="00BB396F" w:rsidP="00BB396F">
      <w:pPr>
        <w:ind w:right="-26"/>
        <w:rPr>
          <w:b/>
          <w:i/>
          <w:u w:val="single"/>
        </w:rPr>
      </w:pPr>
    </w:p>
    <w:p w14:paraId="67E5A414" w14:textId="77777777" w:rsidR="00BB396F" w:rsidRPr="00F86F4B" w:rsidRDefault="00BB396F" w:rsidP="00BB396F">
      <w:pPr>
        <w:ind w:right="-26"/>
        <w:rPr>
          <w:b/>
          <w:i/>
          <w:u w:val="single"/>
        </w:rPr>
      </w:pPr>
      <w:r w:rsidRPr="00F86F4B">
        <w:rPr>
          <w:b/>
          <w:i/>
          <w:u w:val="single"/>
        </w:rPr>
        <w:lastRenderedPageBreak/>
        <w:t>Prilog 2. – Ponudbeni list</w:t>
      </w:r>
    </w:p>
    <w:p w14:paraId="6FD48A79" w14:textId="77777777" w:rsidR="00BB396F" w:rsidRPr="00F86F4B" w:rsidRDefault="00BB396F" w:rsidP="00BB396F">
      <w:pPr>
        <w:ind w:right="-26"/>
        <w:rPr>
          <w:b/>
          <w:sz w:val="32"/>
          <w:szCs w:val="32"/>
        </w:rPr>
      </w:pPr>
    </w:p>
    <w:p w14:paraId="47D143C9" w14:textId="77777777" w:rsidR="00BB396F" w:rsidRPr="00F86F4B" w:rsidRDefault="00BB396F" w:rsidP="00BB396F">
      <w:pPr>
        <w:ind w:right="-26"/>
        <w:jc w:val="center"/>
        <w:rPr>
          <w:b/>
          <w:sz w:val="32"/>
          <w:szCs w:val="32"/>
        </w:rPr>
      </w:pPr>
    </w:p>
    <w:p w14:paraId="42224B5D" w14:textId="77777777" w:rsidR="00BB396F" w:rsidRPr="00F86F4B" w:rsidRDefault="00BB396F" w:rsidP="00BB396F">
      <w:pPr>
        <w:ind w:right="-26"/>
        <w:jc w:val="center"/>
        <w:rPr>
          <w:b/>
          <w:sz w:val="32"/>
          <w:szCs w:val="32"/>
        </w:rPr>
      </w:pPr>
      <w:r w:rsidRPr="00F86F4B">
        <w:rPr>
          <w:b/>
          <w:sz w:val="32"/>
          <w:szCs w:val="32"/>
        </w:rPr>
        <w:t>PONUDBENI LIST</w:t>
      </w:r>
    </w:p>
    <w:p w14:paraId="38B2045B" w14:textId="77777777" w:rsidR="00BB396F" w:rsidRPr="00F86F4B" w:rsidRDefault="00BB396F" w:rsidP="00BB396F">
      <w:pPr>
        <w:ind w:right="-26"/>
        <w:jc w:val="both"/>
        <w:rPr>
          <w:b/>
        </w:rPr>
      </w:pPr>
    </w:p>
    <w:p w14:paraId="205DDB2C" w14:textId="77777777" w:rsidR="00BB396F" w:rsidRPr="00F86F4B" w:rsidRDefault="00BB396F" w:rsidP="00BB396F">
      <w:pPr>
        <w:ind w:right="-26"/>
        <w:jc w:val="both"/>
        <w:rPr>
          <w:b/>
          <w:sz w:val="22"/>
          <w:szCs w:val="22"/>
        </w:rPr>
      </w:pPr>
    </w:p>
    <w:p w14:paraId="4BADDEBB" w14:textId="77777777" w:rsidR="00BB396F" w:rsidRPr="00F86F4B" w:rsidRDefault="00BB396F" w:rsidP="00BB396F">
      <w:pPr>
        <w:ind w:right="-26"/>
        <w:jc w:val="both"/>
        <w:rPr>
          <w:b/>
          <w:sz w:val="22"/>
          <w:szCs w:val="22"/>
        </w:rPr>
      </w:pPr>
      <w:r w:rsidRPr="00F86F4B">
        <w:rPr>
          <w:b/>
          <w:sz w:val="22"/>
          <w:szCs w:val="22"/>
        </w:rPr>
        <w:t>NARUČITELJ:</w:t>
      </w:r>
    </w:p>
    <w:p w14:paraId="68468B2A" w14:textId="77777777" w:rsidR="00BB396F" w:rsidRPr="00F86F4B" w:rsidRDefault="00BB396F" w:rsidP="00BB396F">
      <w:pPr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Ministarstvo regionalnoga razvoja i fondova Europske unije</w:t>
      </w:r>
    </w:p>
    <w:p w14:paraId="7555C54A" w14:textId="77777777" w:rsidR="00BB396F" w:rsidRPr="00F86F4B" w:rsidRDefault="00BB396F" w:rsidP="00BB396F">
      <w:pPr>
        <w:ind w:right="-26"/>
        <w:jc w:val="both"/>
        <w:rPr>
          <w:sz w:val="22"/>
          <w:szCs w:val="22"/>
        </w:rPr>
      </w:pPr>
      <w:proofErr w:type="spellStart"/>
      <w:r w:rsidRPr="00F86F4B">
        <w:rPr>
          <w:sz w:val="22"/>
          <w:szCs w:val="22"/>
        </w:rPr>
        <w:t>Miramarska</w:t>
      </w:r>
      <w:proofErr w:type="spellEnd"/>
      <w:r w:rsidRPr="00F86F4B">
        <w:rPr>
          <w:sz w:val="22"/>
          <w:szCs w:val="22"/>
        </w:rPr>
        <w:t xml:space="preserve"> 22</w:t>
      </w:r>
    </w:p>
    <w:p w14:paraId="767E8B76" w14:textId="77777777" w:rsidR="00BB396F" w:rsidRPr="00F86F4B" w:rsidRDefault="00BB396F" w:rsidP="00BB396F">
      <w:pPr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10 000 Zagreb</w:t>
      </w:r>
    </w:p>
    <w:p w14:paraId="6FB91724" w14:textId="77777777" w:rsidR="00BB396F" w:rsidRPr="00F86F4B" w:rsidRDefault="00BB396F" w:rsidP="00BB396F">
      <w:pPr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OIB: 69608914212</w:t>
      </w:r>
    </w:p>
    <w:p w14:paraId="2AB9A1DC" w14:textId="77777777" w:rsidR="00BB396F" w:rsidRPr="00F86F4B" w:rsidRDefault="00BB396F" w:rsidP="00BB396F">
      <w:pPr>
        <w:ind w:right="-26"/>
        <w:jc w:val="both"/>
        <w:rPr>
          <w:sz w:val="22"/>
          <w:szCs w:val="22"/>
        </w:rPr>
      </w:pPr>
    </w:p>
    <w:p w14:paraId="2E835069" w14:textId="77777777" w:rsidR="00BB396F" w:rsidRPr="00F86F4B" w:rsidRDefault="00BB396F" w:rsidP="00BB396F">
      <w:pPr>
        <w:spacing w:after="40"/>
        <w:ind w:right="-26"/>
        <w:jc w:val="both"/>
        <w:rPr>
          <w:b/>
          <w:sz w:val="22"/>
          <w:szCs w:val="22"/>
        </w:rPr>
      </w:pPr>
      <w:r w:rsidRPr="00F86F4B">
        <w:rPr>
          <w:b/>
          <w:sz w:val="22"/>
          <w:szCs w:val="22"/>
        </w:rPr>
        <w:t>PONUDITELJ: _________________________________________________________________________________</w:t>
      </w:r>
    </w:p>
    <w:p w14:paraId="7EB09DAA" w14:textId="77777777" w:rsidR="00BB396F" w:rsidRPr="00F86F4B" w:rsidRDefault="00BB396F" w:rsidP="00BB396F">
      <w:pPr>
        <w:ind w:left="3540" w:right="-26" w:firstLine="708"/>
        <w:jc w:val="both"/>
        <w:rPr>
          <w:b/>
          <w:sz w:val="18"/>
          <w:szCs w:val="18"/>
        </w:rPr>
      </w:pPr>
      <w:r w:rsidRPr="00F86F4B">
        <w:rPr>
          <w:sz w:val="18"/>
          <w:szCs w:val="18"/>
        </w:rPr>
        <w:t>(naziv ponuditelja)</w:t>
      </w:r>
    </w:p>
    <w:p w14:paraId="589D7493" w14:textId="77777777" w:rsidR="00BB396F" w:rsidRPr="00F86F4B" w:rsidRDefault="00BB396F" w:rsidP="00BB396F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Sjedište, adresa ____________________________________________________________________</w:t>
      </w:r>
    </w:p>
    <w:p w14:paraId="2B8E01F2" w14:textId="77777777" w:rsidR="00BB396F" w:rsidRPr="00F86F4B" w:rsidRDefault="00BB396F" w:rsidP="00BB396F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OIB: _____________________________________________________________________________</w:t>
      </w:r>
    </w:p>
    <w:p w14:paraId="01ED72E4" w14:textId="77777777" w:rsidR="00BB396F" w:rsidRPr="00F86F4B" w:rsidRDefault="00BB396F" w:rsidP="00BB396F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IBAN:____________________________________________________________________________</w:t>
      </w:r>
    </w:p>
    <w:p w14:paraId="0D5D3D5E" w14:textId="77777777" w:rsidR="00BB396F" w:rsidRPr="00F86F4B" w:rsidRDefault="00BB396F" w:rsidP="00BB396F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 xml:space="preserve">Ponuditelj je u sustavu PDV-a:        </w:t>
      </w:r>
      <w:r w:rsidRPr="00F86F4B">
        <w:rPr>
          <w:sz w:val="22"/>
          <w:szCs w:val="22"/>
        </w:rPr>
        <w:tab/>
      </w:r>
      <w:r w:rsidRPr="00F86F4B">
        <w:rPr>
          <w:sz w:val="22"/>
          <w:szCs w:val="22"/>
        </w:rPr>
        <w:tab/>
        <w:t xml:space="preserve">DA   </w:t>
      </w:r>
      <w:r w:rsidRPr="00F86F4B">
        <w:rPr>
          <w:sz w:val="22"/>
          <w:szCs w:val="22"/>
        </w:rPr>
        <w:tab/>
      </w:r>
      <w:r w:rsidRPr="00F86F4B">
        <w:rPr>
          <w:sz w:val="22"/>
          <w:szCs w:val="22"/>
        </w:rPr>
        <w:tab/>
        <w:t xml:space="preserve">NE   </w:t>
      </w:r>
      <w:r w:rsidRPr="00F86F4B">
        <w:rPr>
          <w:sz w:val="22"/>
          <w:szCs w:val="22"/>
        </w:rPr>
        <w:tab/>
      </w:r>
      <w:r w:rsidRPr="00F86F4B">
        <w:rPr>
          <w:sz w:val="22"/>
          <w:szCs w:val="22"/>
        </w:rPr>
        <w:tab/>
        <w:t>(zaokružiti)</w:t>
      </w:r>
    </w:p>
    <w:p w14:paraId="4D07FCE4" w14:textId="77777777" w:rsidR="00BB396F" w:rsidRPr="00F86F4B" w:rsidRDefault="00BB396F" w:rsidP="00BB396F">
      <w:pPr>
        <w:spacing w:after="40"/>
        <w:ind w:right="-26"/>
        <w:rPr>
          <w:sz w:val="22"/>
          <w:szCs w:val="22"/>
        </w:rPr>
      </w:pPr>
      <w:r w:rsidRPr="00F86F4B">
        <w:rPr>
          <w:sz w:val="22"/>
          <w:szCs w:val="22"/>
        </w:rPr>
        <w:t>Adresa za dostavu pošte: _____________________________________________________________</w:t>
      </w:r>
    </w:p>
    <w:p w14:paraId="467D9B15" w14:textId="77777777" w:rsidR="00BB396F" w:rsidRPr="00F86F4B" w:rsidRDefault="00BB396F" w:rsidP="00BB396F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E-mail:___________________________________________________________________________</w:t>
      </w:r>
    </w:p>
    <w:p w14:paraId="5BB34FD1" w14:textId="77777777" w:rsidR="00BB396F" w:rsidRPr="00F86F4B" w:rsidRDefault="00BB396F" w:rsidP="00BB396F">
      <w:pPr>
        <w:spacing w:after="40"/>
        <w:ind w:right="-26"/>
        <w:rPr>
          <w:sz w:val="22"/>
          <w:szCs w:val="22"/>
        </w:rPr>
      </w:pPr>
      <w:r w:rsidRPr="00F86F4B">
        <w:rPr>
          <w:sz w:val="22"/>
          <w:szCs w:val="22"/>
        </w:rPr>
        <w:t>Kontakt osoba ponuditelja: ___________________________________________________________</w:t>
      </w:r>
    </w:p>
    <w:p w14:paraId="0909E0F1" w14:textId="77777777" w:rsidR="00BB396F" w:rsidRPr="00F86F4B" w:rsidRDefault="00BB396F" w:rsidP="00BB396F">
      <w:pPr>
        <w:spacing w:after="40"/>
        <w:ind w:right="-26"/>
        <w:jc w:val="both"/>
        <w:rPr>
          <w:sz w:val="22"/>
          <w:szCs w:val="22"/>
        </w:rPr>
      </w:pPr>
      <w:r w:rsidRPr="00F86F4B">
        <w:rPr>
          <w:sz w:val="22"/>
          <w:szCs w:val="22"/>
        </w:rPr>
        <w:t>Broj telefona: _______________________________  Broj telefaksa: __________________________</w:t>
      </w:r>
    </w:p>
    <w:p w14:paraId="5B073320" w14:textId="77777777" w:rsidR="00BB396F" w:rsidRPr="00F86F4B" w:rsidRDefault="00BB396F" w:rsidP="00BB396F">
      <w:pPr>
        <w:ind w:right="-26"/>
        <w:jc w:val="both"/>
        <w:rPr>
          <w:sz w:val="22"/>
          <w:szCs w:val="22"/>
        </w:rPr>
      </w:pPr>
    </w:p>
    <w:p w14:paraId="3E412798" w14:textId="77777777" w:rsidR="00BB396F" w:rsidRPr="00F86F4B" w:rsidRDefault="00BB396F" w:rsidP="00BB396F">
      <w:pPr>
        <w:rPr>
          <w:sz w:val="22"/>
          <w:szCs w:val="22"/>
        </w:rPr>
      </w:pPr>
      <w:r w:rsidRPr="00F86F4B">
        <w:rPr>
          <w:b/>
          <w:sz w:val="22"/>
          <w:szCs w:val="22"/>
        </w:rPr>
        <w:t>PREDMET NABAVE:</w:t>
      </w:r>
      <w:r w:rsidRPr="00F86F4B">
        <w:rPr>
          <w:sz w:val="22"/>
          <w:szCs w:val="22"/>
        </w:rPr>
        <w:t xml:space="preserve"> </w:t>
      </w:r>
    </w:p>
    <w:p w14:paraId="6498CB4E" w14:textId="77777777" w:rsidR="00BB396F" w:rsidRPr="00F86F4B" w:rsidRDefault="00BB396F" w:rsidP="00BB396F">
      <w:pPr>
        <w:jc w:val="center"/>
        <w:rPr>
          <w:b/>
          <w:bCs/>
        </w:rPr>
      </w:pPr>
      <w:r w:rsidRPr="00F86F4B">
        <w:rPr>
          <w:b/>
          <w:bCs/>
        </w:rPr>
        <w:t xml:space="preserve"> USLUGE </w:t>
      </w:r>
      <w:r w:rsidRPr="00F86F4B">
        <w:rPr>
          <w:rFonts w:eastAsia="Calibri"/>
          <w:b/>
          <w:bCs/>
          <w:lang w:eastAsia="en-US"/>
        </w:rPr>
        <w:t>NAJMA SISTEMSKE INFRASTRUKTURE I SERVISA U OBLAKU</w:t>
      </w:r>
    </w:p>
    <w:p w14:paraId="54BC6E6A" w14:textId="77777777" w:rsidR="00BB396F" w:rsidRPr="00F86F4B" w:rsidRDefault="00BB396F" w:rsidP="00BB396F">
      <w:pPr>
        <w:jc w:val="center"/>
        <w:rPr>
          <w:b/>
        </w:rPr>
      </w:pPr>
    </w:p>
    <w:p w14:paraId="5BE4B4BE" w14:textId="77777777" w:rsidR="00BB396F" w:rsidRPr="00F86F4B" w:rsidRDefault="00BB396F" w:rsidP="00BB396F">
      <w:pPr>
        <w:jc w:val="both"/>
        <w:rPr>
          <w:b/>
        </w:rPr>
      </w:pPr>
      <w:r w:rsidRPr="00F86F4B">
        <w:rPr>
          <w:b/>
        </w:rPr>
        <w:t>Cijena ponude:</w:t>
      </w:r>
    </w:p>
    <w:p w14:paraId="6FF6CDDD" w14:textId="77777777" w:rsidR="00BB396F" w:rsidRPr="00F86F4B" w:rsidRDefault="00BB396F" w:rsidP="00BB396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BB396F" w:rsidRPr="00F86F4B" w14:paraId="4CD2BA9D" w14:textId="77777777" w:rsidTr="00BB1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8640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5E6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 xml:space="preserve">Cijena ponude bez PDV-a </w:t>
            </w:r>
          </w:p>
          <w:p w14:paraId="4D898409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44C" w14:textId="77777777" w:rsidR="00BB396F" w:rsidRPr="00F86F4B" w:rsidRDefault="00BB396F" w:rsidP="00BB19CE">
            <w:pPr>
              <w:spacing w:line="252" w:lineRule="auto"/>
              <w:jc w:val="both"/>
              <w:rPr>
                <w:lang w:eastAsia="en-US"/>
              </w:rPr>
            </w:pPr>
          </w:p>
          <w:p w14:paraId="70321814" w14:textId="77777777" w:rsidR="00BB396F" w:rsidRPr="00F86F4B" w:rsidRDefault="00BB396F" w:rsidP="00BB19CE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BB396F" w:rsidRPr="00F86F4B" w14:paraId="4E23C08A" w14:textId="77777777" w:rsidTr="00BB1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2E9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160" w14:textId="77777777" w:rsidR="00BB396F" w:rsidRPr="00F86F4B" w:rsidRDefault="00BB396F" w:rsidP="00BB19CE">
            <w:pPr>
              <w:spacing w:line="252" w:lineRule="auto"/>
              <w:rPr>
                <w:vertAlign w:val="superscript"/>
                <w:lang w:eastAsia="en-US"/>
              </w:rPr>
            </w:pPr>
            <w:r w:rsidRPr="00F86F4B">
              <w:rPr>
                <w:lang w:eastAsia="en-US"/>
              </w:rPr>
              <w:t>Porez na dodanu vrijednost</w:t>
            </w:r>
          </w:p>
          <w:p w14:paraId="4654235A" w14:textId="77777777" w:rsidR="00BB396F" w:rsidRPr="00F86F4B" w:rsidRDefault="00BB396F" w:rsidP="00BB19CE">
            <w:pPr>
              <w:spacing w:line="252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55E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</w:p>
        </w:tc>
      </w:tr>
      <w:tr w:rsidR="00BB396F" w:rsidRPr="00F86F4B" w14:paraId="2CC59988" w14:textId="77777777" w:rsidTr="00BB1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C5C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12C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  <w:r w:rsidRPr="00F86F4B">
              <w:rPr>
                <w:lang w:eastAsia="en-US"/>
              </w:rPr>
              <w:t>Ukupna cijena ponude</w:t>
            </w:r>
          </w:p>
          <w:p w14:paraId="2462C754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C2E" w14:textId="77777777" w:rsidR="00BB396F" w:rsidRPr="00F86F4B" w:rsidRDefault="00BB396F" w:rsidP="00BB19CE">
            <w:pPr>
              <w:spacing w:line="252" w:lineRule="auto"/>
              <w:rPr>
                <w:lang w:eastAsia="en-US"/>
              </w:rPr>
            </w:pPr>
          </w:p>
        </w:tc>
      </w:tr>
    </w:tbl>
    <w:p w14:paraId="339FC3F5" w14:textId="77777777" w:rsidR="00BB396F" w:rsidRPr="00F86F4B" w:rsidRDefault="00BB396F" w:rsidP="00BB396F">
      <w:pPr>
        <w:jc w:val="both"/>
      </w:pPr>
    </w:p>
    <w:p w14:paraId="132D67C5" w14:textId="77777777" w:rsidR="00BB396F" w:rsidRPr="00F86F4B" w:rsidRDefault="00BB396F" w:rsidP="00BB396F">
      <w:pPr>
        <w:jc w:val="both"/>
      </w:pPr>
    </w:p>
    <w:p w14:paraId="4FF2BB45" w14:textId="77777777" w:rsidR="00BB396F" w:rsidRPr="00F86F4B" w:rsidRDefault="00BB396F" w:rsidP="00BB396F">
      <w:pPr>
        <w:jc w:val="both"/>
      </w:pPr>
      <w:r w:rsidRPr="00F86F4B">
        <w:t xml:space="preserve">                                                                                             ZA PONUDITELJA:</w:t>
      </w:r>
    </w:p>
    <w:p w14:paraId="2E072394" w14:textId="77777777" w:rsidR="00BB396F" w:rsidRPr="00F86F4B" w:rsidRDefault="00BB396F" w:rsidP="00BB396F">
      <w:pPr>
        <w:jc w:val="both"/>
      </w:pPr>
    </w:p>
    <w:p w14:paraId="62ECB29D" w14:textId="77777777" w:rsidR="00BB396F" w:rsidRPr="00F86F4B" w:rsidRDefault="00BB396F" w:rsidP="00BB396F">
      <w:pPr>
        <w:jc w:val="both"/>
      </w:pPr>
      <w:r w:rsidRPr="00F86F4B">
        <w:t xml:space="preserve">                                                              M.P. _______________________________________</w:t>
      </w:r>
    </w:p>
    <w:p w14:paraId="2D8D26AD" w14:textId="77777777" w:rsidR="00BB396F" w:rsidRPr="00F86F4B" w:rsidRDefault="00BB396F" w:rsidP="00BB396F">
      <w:pPr>
        <w:jc w:val="both"/>
        <w:rPr>
          <w:sz w:val="18"/>
          <w:szCs w:val="18"/>
        </w:rPr>
      </w:pPr>
      <w:r w:rsidRPr="00F86F4B">
        <w:t xml:space="preserve">                                                           </w:t>
      </w:r>
      <w:r w:rsidRPr="00F86F4B">
        <w:tab/>
        <w:t xml:space="preserve">              </w:t>
      </w:r>
      <w:r w:rsidRPr="00F86F4B">
        <w:rPr>
          <w:sz w:val="18"/>
          <w:szCs w:val="18"/>
        </w:rPr>
        <w:t>(ime, prezime, funkcija i potpis ovlaštene osobe)</w:t>
      </w:r>
    </w:p>
    <w:p w14:paraId="1B117512" w14:textId="77777777" w:rsidR="00BB396F" w:rsidRPr="00F86F4B" w:rsidRDefault="00BB396F" w:rsidP="00BB396F">
      <w:pPr>
        <w:ind w:right="-26"/>
        <w:rPr>
          <w:b/>
          <w:i/>
          <w:u w:val="single"/>
        </w:rPr>
      </w:pPr>
    </w:p>
    <w:p w14:paraId="07C4EC30" w14:textId="77777777" w:rsidR="00BB396F" w:rsidRPr="00F86F4B" w:rsidRDefault="00BB396F" w:rsidP="00BB396F">
      <w:pPr>
        <w:ind w:right="-26"/>
      </w:pPr>
    </w:p>
    <w:p w14:paraId="28A5AD34" w14:textId="77777777" w:rsidR="00BB396F" w:rsidRPr="00F86F4B" w:rsidRDefault="00BB396F" w:rsidP="00BB396F">
      <w:pPr>
        <w:ind w:right="-26"/>
      </w:pPr>
      <w:r w:rsidRPr="00F86F4B">
        <w:t>Datum:________________</w:t>
      </w:r>
    </w:p>
    <w:p w14:paraId="76F26D78" w14:textId="77777777" w:rsidR="00BB396F" w:rsidRPr="00F86F4B" w:rsidRDefault="00BB396F" w:rsidP="00BB396F">
      <w:pPr>
        <w:ind w:right="-26"/>
      </w:pPr>
    </w:p>
    <w:p w14:paraId="4D5E7CAB" w14:textId="77777777" w:rsidR="00BB396F" w:rsidRPr="00F86F4B" w:rsidRDefault="00BB396F" w:rsidP="00BB396F">
      <w:pPr>
        <w:ind w:right="-26"/>
      </w:pPr>
    </w:p>
    <w:p w14:paraId="3CE19180" w14:textId="77777777" w:rsidR="00BB396F" w:rsidRPr="00F86F4B" w:rsidRDefault="00BB396F" w:rsidP="00BB396F">
      <w:pPr>
        <w:jc w:val="both"/>
      </w:pPr>
    </w:p>
    <w:p w14:paraId="3497AC20" w14:textId="77777777" w:rsidR="00BB396F" w:rsidRPr="00F86F4B" w:rsidRDefault="00BB396F" w:rsidP="00BB396F">
      <w:pPr>
        <w:jc w:val="both"/>
      </w:pPr>
    </w:p>
    <w:p w14:paraId="39B30C2F" w14:textId="77777777" w:rsidR="00BB396F" w:rsidRPr="00F86F4B" w:rsidRDefault="00BB396F" w:rsidP="00BB396F">
      <w:pPr>
        <w:rPr>
          <w:b/>
          <w:color w:val="000000"/>
        </w:rPr>
      </w:pPr>
    </w:p>
    <w:p w14:paraId="24E748A2" w14:textId="77777777" w:rsidR="00BB396F" w:rsidRPr="00F86F4B" w:rsidRDefault="00BB396F" w:rsidP="00BB396F">
      <w:pPr>
        <w:rPr>
          <w:b/>
          <w:color w:val="000000"/>
        </w:rPr>
      </w:pPr>
    </w:p>
    <w:p w14:paraId="57DA355C" w14:textId="77777777" w:rsidR="00BB396F" w:rsidRPr="00F86F4B" w:rsidRDefault="00BB396F" w:rsidP="00BB396F">
      <w:pPr>
        <w:rPr>
          <w:b/>
          <w:i/>
          <w:color w:val="000000"/>
          <w:u w:val="single"/>
        </w:rPr>
      </w:pPr>
      <w:r w:rsidRPr="00F86F4B">
        <w:rPr>
          <w:b/>
          <w:i/>
          <w:color w:val="000000"/>
          <w:u w:val="single"/>
        </w:rPr>
        <w:br w:type="page"/>
      </w:r>
      <w:r w:rsidRPr="00F86F4B">
        <w:rPr>
          <w:b/>
          <w:i/>
          <w:u w:val="single"/>
        </w:rPr>
        <w:lastRenderedPageBreak/>
        <w:t>Prilog 4. – Izjava o kriterijima za odabir ponude</w:t>
      </w:r>
    </w:p>
    <w:p w14:paraId="693DE156" w14:textId="77777777" w:rsidR="00BB396F" w:rsidRPr="00F86F4B" w:rsidRDefault="00BB396F" w:rsidP="00BB396F">
      <w:pPr>
        <w:widowControl w:val="0"/>
        <w:autoSpaceDE w:val="0"/>
        <w:autoSpaceDN w:val="0"/>
        <w:adjustRightInd w:val="0"/>
        <w:ind w:left="180"/>
        <w:jc w:val="right"/>
        <w:rPr>
          <w:b/>
          <w:i/>
          <w:u w:val="single"/>
        </w:rPr>
      </w:pPr>
    </w:p>
    <w:p w14:paraId="05FA950F" w14:textId="77777777" w:rsidR="00BB396F" w:rsidRPr="00F86F4B" w:rsidRDefault="00BB396F" w:rsidP="00BB396F">
      <w:pPr>
        <w:autoSpaceDE w:val="0"/>
        <w:autoSpaceDN w:val="0"/>
        <w:jc w:val="both"/>
        <w:rPr>
          <w:b/>
          <w:bCs/>
        </w:rPr>
      </w:pPr>
    </w:p>
    <w:p w14:paraId="79351ABE" w14:textId="77777777" w:rsidR="00BB396F" w:rsidRPr="00F86F4B" w:rsidRDefault="00BB396F" w:rsidP="00BB396F">
      <w:pPr>
        <w:jc w:val="center"/>
        <w:rPr>
          <w:b/>
          <w:bCs/>
        </w:rPr>
      </w:pPr>
      <w:r w:rsidRPr="00F86F4B">
        <w:rPr>
          <w:b/>
          <w:bCs/>
        </w:rPr>
        <w:t>IZJAVA O KRITERIJIMA ZA ODABIR PONUDE</w:t>
      </w:r>
    </w:p>
    <w:p w14:paraId="054FD101" w14:textId="77777777" w:rsidR="00BB396F" w:rsidRPr="00F86F4B" w:rsidRDefault="00BB396F" w:rsidP="00BB396F"/>
    <w:p w14:paraId="6211CF14" w14:textId="77777777" w:rsidR="00BB396F" w:rsidRPr="00F86F4B" w:rsidRDefault="00BB396F" w:rsidP="00BB396F">
      <w:r w:rsidRPr="00F86F4B">
        <w:t>Ovime potvrđujem kako usluga koju nudi tvrtka :</w:t>
      </w:r>
    </w:p>
    <w:p w14:paraId="6042298D" w14:textId="77777777" w:rsidR="00BB396F" w:rsidRPr="00F86F4B" w:rsidRDefault="00BB396F" w:rsidP="00BB396F"/>
    <w:p w14:paraId="6540E6A7" w14:textId="77777777" w:rsidR="00BB396F" w:rsidRPr="00F86F4B" w:rsidRDefault="00BB396F" w:rsidP="00BB396F">
      <w:r w:rsidRPr="00F86F4B">
        <w:t>_________________________________________________</w:t>
      </w:r>
    </w:p>
    <w:p w14:paraId="05DD8C1C" w14:textId="77777777" w:rsidR="00BB396F" w:rsidRPr="00F86F4B" w:rsidRDefault="00BB396F" w:rsidP="00BB396F"/>
    <w:p w14:paraId="1F54AFD1" w14:textId="77777777" w:rsidR="00BB396F" w:rsidRPr="00F86F4B" w:rsidRDefault="00BB396F" w:rsidP="00BB396F">
      <w:r w:rsidRPr="00F86F4B">
        <w:t xml:space="preserve">Zadovoljava kriterije raspoloživih servisa i kvalitativnih kriterija usluge </w:t>
      </w:r>
      <w:r w:rsidRPr="00F86F4B">
        <w:rPr>
          <w:b/>
        </w:rPr>
        <w:t>označenih sa DA</w:t>
      </w:r>
      <w:r w:rsidRPr="00F86F4B">
        <w:t xml:space="preserve"> .</w:t>
      </w:r>
    </w:p>
    <w:p w14:paraId="0EE9ADC2" w14:textId="77777777" w:rsidR="00BB396F" w:rsidRPr="00F86F4B" w:rsidRDefault="00BB396F" w:rsidP="00BB396F">
      <w:pPr>
        <w:spacing w:before="240" w:after="240"/>
        <w:jc w:val="both"/>
        <w:rPr>
          <w:b/>
          <w:bCs/>
          <w:lang w:eastAsia="en-GB"/>
        </w:rPr>
      </w:pPr>
      <w:r w:rsidRPr="00F86F4B">
        <w:rPr>
          <w:b/>
          <w:bCs/>
          <w:lang w:eastAsia="en-GB"/>
        </w:rPr>
        <w:t>RASPOLOŽIVI SERVISI:</w:t>
      </w:r>
    </w:p>
    <w:tbl>
      <w:tblPr>
        <w:tblW w:w="921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843"/>
      </w:tblGrid>
      <w:tr w:rsidR="00BB396F" w:rsidRPr="00F86F4B" w14:paraId="12CAF008" w14:textId="77777777" w:rsidTr="00BB19CE">
        <w:trPr>
          <w:cantSplit/>
          <w:trHeight w:val="681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BBB43C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Br.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FE2395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Raspoloživi servisi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A7F767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DA/NE</w:t>
            </w:r>
          </w:p>
        </w:tc>
      </w:tr>
      <w:tr w:rsidR="00BB396F" w:rsidRPr="00F86F4B" w14:paraId="026630F5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70C92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59F038" w14:textId="77777777" w:rsidR="00BB396F" w:rsidRPr="00F86F4B" w:rsidRDefault="00BB396F" w:rsidP="00BB19CE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automatizaciju upravljanja resursima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614A24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59068D2B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70CD72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8648DC" w14:textId="77777777" w:rsidR="00BB396F" w:rsidRPr="00F86F4B" w:rsidRDefault="00BB396F" w:rsidP="00BB19CE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automatiziranu analizu sigurnosnih događaja i logova (SIEM servis)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A6047B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737579E7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628416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7220A6" w14:textId="77777777" w:rsidR="00BB396F" w:rsidRPr="00F86F4B" w:rsidRDefault="00BB396F" w:rsidP="00BB19CE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nadzor aplikacija, serverske i mrežne infrastrukture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5B666E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4813BBAD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27AFD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C547A7" w14:textId="77777777" w:rsidR="00BB396F" w:rsidRPr="00F86F4B" w:rsidRDefault="00BB396F" w:rsidP="00BB19CE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analitiku zapisa resursa (Log analitika)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5AA25D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72E051C5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13B949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B7EC66" w14:textId="77777777" w:rsidR="00BB396F" w:rsidRPr="00F86F4B" w:rsidRDefault="00BB396F" w:rsidP="00BB19CE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Servis za upravljanje troškovima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F4FED1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11D63B0C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ADD519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D4F488" w14:textId="77777777" w:rsidR="00BB396F" w:rsidRPr="00F86F4B" w:rsidRDefault="00BB396F" w:rsidP="00BB19CE">
            <w:pPr>
              <w:keepNext/>
              <w:spacing w:after="40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Skladište podataka (Data </w:t>
            </w:r>
            <w:proofErr w:type="spellStart"/>
            <w:r w:rsidRPr="00F86F4B">
              <w:rPr>
                <w:b/>
                <w:bCs/>
                <w:sz w:val="20"/>
                <w:szCs w:val="20"/>
                <w:lang w:eastAsia="en-GB"/>
              </w:rPr>
              <w:t>warehouse</w:t>
            </w:r>
            <w:proofErr w:type="spellEnd"/>
            <w:r w:rsidRPr="00F86F4B">
              <w:rPr>
                <w:b/>
                <w:bCs/>
                <w:sz w:val="20"/>
                <w:szCs w:val="20"/>
                <w:lang w:eastAsia="en-GB"/>
              </w:rPr>
              <w:t>) kao servis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B5ADB7" w14:textId="77777777" w:rsidR="00BB396F" w:rsidRPr="00F86F4B" w:rsidRDefault="00BB396F" w:rsidP="00BB19CE">
            <w:pPr>
              <w:keepNext/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62A4059D" w14:textId="77777777" w:rsidR="00BB396F" w:rsidRPr="00F86F4B" w:rsidRDefault="00BB396F" w:rsidP="00BB396F">
      <w:pPr>
        <w:spacing w:before="240" w:after="240"/>
        <w:jc w:val="both"/>
        <w:rPr>
          <w:b/>
          <w:bCs/>
          <w:lang w:eastAsia="en-GB"/>
        </w:rPr>
      </w:pPr>
      <w:r w:rsidRPr="00F86F4B">
        <w:rPr>
          <w:b/>
          <w:bCs/>
          <w:lang w:eastAsia="en-GB"/>
        </w:rPr>
        <w:t>KVALITATIVNI KRITERIJI USLUGE:</w:t>
      </w:r>
    </w:p>
    <w:tbl>
      <w:tblPr>
        <w:tblW w:w="921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843"/>
      </w:tblGrid>
      <w:tr w:rsidR="00BB396F" w:rsidRPr="00F86F4B" w14:paraId="52022595" w14:textId="77777777" w:rsidTr="00BB19CE">
        <w:trPr>
          <w:cantSplit/>
          <w:trHeight w:val="681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783219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Br.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26CFA9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Kvalitativni kriterij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9536C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DA/NE</w:t>
            </w:r>
          </w:p>
        </w:tc>
      </w:tr>
      <w:tr w:rsidR="00BB396F" w:rsidRPr="00F86F4B" w14:paraId="295F6B8D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68ACAE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B56A19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Microsoft </w:t>
            </w:r>
            <w:proofErr w:type="spellStart"/>
            <w:r w:rsidRPr="00F86F4B">
              <w:rPr>
                <w:b/>
                <w:bCs/>
                <w:sz w:val="20"/>
                <w:szCs w:val="20"/>
                <w:lang w:eastAsia="en-GB"/>
              </w:rPr>
              <w:t>premium</w:t>
            </w:r>
            <w:proofErr w:type="spellEnd"/>
            <w:r w:rsidRPr="00F86F4B">
              <w:rPr>
                <w:b/>
                <w:bCs/>
                <w:sz w:val="20"/>
                <w:szCs w:val="20"/>
                <w:lang w:eastAsia="en-GB"/>
              </w:rPr>
              <w:t xml:space="preserve"> podrška za partnere (</w:t>
            </w:r>
            <w:proofErr w:type="spellStart"/>
            <w:r w:rsidRPr="00F86F4B">
              <w:rPr>
                <w:b/>
                <w:bCs/>
                <w:sz w:val="20"/>
                <w:szCs w:val="20"/>
                <w:lang w:eastAsia="en-GB"/>
              </w:rPr>
              <w:t>MPSfP</w:t>
            </w:r>
            <w:proofErr w:type="spellEnd"/>
            <w:r w:rsidRPr="00F86F4B">
              <w:rPr>
                <w:b/>
                <w:bCs/>
                <w:sz w:val="20"/>
                <w:szCs w:val="20"/>
                <w:lang w:eastAsia="en-GB"/>
              </w:rPr>
              <w:t>) za 2021. godinu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B42795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0AC85CAE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ADD3B1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9F147A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Naplata virtualnog poslužitelja po sekundi korištenja (naplata po korištenju)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E16ABB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76499640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984365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5E5EC5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Mogućnost samostalnog upravljanja veličinom virtualnih poslužitelja i drugih servisa 24/7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6686AF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396F" w:rsidRPr="00F86F4B" w14:paraId="24452944" w14:textId="77777777" w:rsidTr="00BB19CE">
        <w:trPr>
          <w:cantSplit/>
          <w:trHeight w:val="681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161BAD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306A3A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F86F4B">
              <w:rPr>
                <w:b/>
                <w:bCs/>
                <w:sz w:val="20"/>
                <w:szCs w:val="20"/>
                <w:lang w:eastAsia="en-GB"/>
              </w:rPr>
              <w:t>Mogućnost korištenja vlastitih licenci za Microsoft proizvode (BYOL)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681D9F" w14:textId="77777777" w:rsidR="00BB396F" w:rsidRPr="00F86F4B" w:rsidRDefault="00BB396F" w:rsidP="00BB19CE">
            <w:pPr>
              <w:spacing w:after="4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C4CDAA4" w14:textId="77777777" w:rsidR="00BB396F" w:rsidRPr="00F86F4B" w:rsidRDefault="00BB396F" w:rsidP="00BB396F"/>
    <w:p w14:paraId="7B6C7D3F" w14:textId="77777777" w:rsidR="00BB396F" w:rsidRPr="00F86F4B" w:rsidRDefault="00BB396F" w:rsidP="00BB396F">
      <w:pPr>
        <w:jc w:val="both"/>
      </w:pPr>
      <w:r w:rsidRPr="00F86F4B">
        <w:t xml:space="preserve">                                                                                             ZA PONUDITELJA:</w:t>
      </w:r>
    </w:p>
    <w:p w14:paraId="0C0DD885" w14:textId="77777777" w:rsidR="00BB396F" w:rsidRDefault="00BB396F" w:rsidP="00BB396F">
      <w:pPr>
        <w:jc w:val="both"/>
      </w:pPr>
    </w:p>
    <w:p w14:paraId="0A3818E6" w14:textId="77777777" w:rsidR="00BB396F" w:rsidRPr="00F86F4B" w:rsidRDefault="00BB396F" w:rsidP="00BB396F">
      <w:pPr>
        <w:jc w:val="both"/>
      </w:pPr>
      <w:r w:rsidRPr="00F86F4B">
        <w:t>Datum:________________                         M.P. _______________________________________</w:t>
      </w:r>
    </w:p>
    <w:p w14:paraId="251FD3F9" w14:textId="77777777" w:rsidR="00BB396F" w:rsidRPr="00F86F4B" w:rsidRDefault="00BB396F" w:rsidP="00BB396F">
      <w:pPr>
        <w:jc w:val="both"/>
        <w:rPr>
          <w:sz w:val="18"/>
          <w:szCs w:val="18"/>
        </w:rPr>
      </w:pPr>
      <w:r w:rsidRPr="00F86F4B">
        <w:t xml:space="preserve">                                                           </w:t>
      </w:r>
      <w:r w:rsidRPr="00F86F4B">
        <w:tab/>
        <w:t xml:space="preserve">              </w:t>
      </w:r>
      <w:r w:rsidRPr="00F86F4B">
        <w:rPr>
          <w:sz w:val="18"/>
          <w:szCs w:val="18"/>
        </w:rPr>
        <w:t>(ime, prezime, funkcija i potpis ovlaštene osobe)</w:t>
      </w:r>
    </w:p>
    <w:p w14:paraId="5C2C432F" w14:textId="77777777" w:rsidR="00903C38" w:rsidRPr="00A50C49" w:rsidRDefault="00E402FB">
      <w:pPr>
        <w:rPr>
          <w:color w:val="000000"/>
        </w:rPr>
      </w:pPr>
    </w:p>
    <w:sectPr w:rsidR="00903C38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A65C" w14:textId="77777777" w:rsidR="00BB396F" w:rsidRDefault="00BB396F" w:rsidP="00BB396F">
      <w:r>
        <w:separator/>
      </w:r>
    </w:p>
  </w:endnote>
  <w:endnote w:type="continuationSeparator" w:id="0">
    <w:p w14:paraId="251EF325" w14:textId="77777777" w:rsidR="00BB396F" w:rsidRDefault="00BB396F" w:rsidP="00B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53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861C3" w14:textId="170F5CCD" w:rsidR="00BB396F" w:rsidRDefault="00BB3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95F4F" w14:textId="77777777" w:rsidR="00BB396F" w:rsidRDefault="00BB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952E" w14:textId="77777777" w:rsidR="00BB396F" w:rsidRDefault="00BB396F" w:rsidP="00BB396F">
      <w:r>
        <w:separator/>
      </w:r>
    </w:p>
  </w:footnote>
  <w:footnote w:type="continuationSeparator" w:id="0">
    <w:p w14:paraId="1D603058" w14:textId="77777777" w:rsidR="00BB396F" w:rsidRDefault="00BB396F" w:rsidP="00BB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88C"/>
    <w:multiLevelType w:val="hybridMultilevel"/>
    <w:tmpl w:val="1DC68B54"/>
    <w:lvl w:ilvl="0" w:tplc="D638BC6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78BF"/>
    <w:multiLevelType w:val="hybridMultilevel"/>
    <w:tmpl w:val="2926E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786"/>
    <w:multiLevelType w:val="hybridMultilevel"/>
    <w:tmpl w:val="100E3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6AF"/>
    <w:multiLevelType w:val="hybridMultilevel"/>
    <w:tmpl w:val="E22EB812"/>
    <w:lvl w:ilvl="0" w:tplc="D638B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C5772"/>
    <w:multiLevelType w:val="hybridMultilevel"/>
    <w:tmpl w:val="D248B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1A"/>
    <w:rsid w:val="0018271A"/>
    <w:rsid w:val="001C1DB2"/>
    <w:rsid w:val="00617253"/>
    <w:rsid w:val="007C3312"/>
    <w:rsid w:val="00834500"/>
    <w:rsid w:val="00BB396F"/>
    <w:rsid w:val="00B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C4322"/>
  <w15:docId w15:val="{E96FCB9F-74CA-418A-8C04-7966619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B39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/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148722-7E0F-4B9E-93A9-C4FA982E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0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2</cp:revision>
  <cp:lastPrinted>2017-02-16T15:51:00Z</cp:lastPrinted>
  <dcterms:created xsi:type="dcterms:W3CDTF">2021-02-17T10:32:00Z</dcterms:created>
  <dcterms:modified xsi:type="dcterms:W3CDTF">2021-02-17T10:32:00Z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